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6"/>
        <w:gridCol w:w="3032"/>
      </w:tblGrid>
      <w:tr w:rsidR="00C64F1A" w14:paraId="2011F04F" w14:textId="77777777" w:rsidTr="00B30E12"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14:paraId="3DF49449" w14:textId="7BF2C96B" w:rsidR="00A94038" w:rsidRPr="00A94038" w:rsidRDefault="00A94038" w:rsidP="00A94038">
            <w:pPr>
              <w:rPr>
                <w:rFonts w:eastAsiaTheme="minorEastAsia" w:cs="Times New Roman"/>
                <w:sz w:val="28"/>
                <w:szCs w:val="28"/>
                <w:u w:val="single"/>
                <w:lang w:eastAsia="ja-JP"/>
              </w:rPr>
            </w:pPr>
            <w:r w:rsidRPr="00A94038">
              <w:rPr>
                <w:rFonts w:eastAsiaTheme="minorEastAsia" w:cs="Times New Roman"/>
                <w:noProof/>
                <w:sz w:val="28"/>
                <w:szCs w:val="28"/>
                <w:u w:val="single"/>
                <w:lang w:eastAsia="en-GB"/>
              </w:rPr>
              <w:t xml:space="preserve">Year 9 </w:t>
            </w:r>
            <w:r>
              <w:rPr>
                <w:rFonts w:eastAsiaTheme="minorEastAsia" w:cs="Times New Roman"/>
                <w:noProof/>
                <w:sz w:val="28"/>
                <w:szCs w:val="28"/>
                <w:u w:val="single"/>
                <w:lang w:eastAsia="en-GB"/>
              </w:rPr>
              <w:t>Biology</w:t>
            </w:r>
            <w:r w:rsidRPr="00A94038">
              <w:rPr>
                <w:rFonts w:eastAsiaTheme="minorEastAsia" w:cs="Times New Roman"/>
                <w:noProof/>
                <w:sz w:val="28"/>
                <w:szCs w:val="28"/>
                <w:u w:val="single"/>
                <w:lang w:eastAsia="en-GB"/>
              </w:rPr>
              <w:t xml:space="preserve"> </w:t>
            </w:r>
            <w:r w:rsidRPr="00A94038">
              <w:rPr>
                <w:rFonts w:eastAsiaTheme="minorEastAsia" w:cs="Times New Roman"/>
                <w:sz w:val="28"/>
                <w:szCs w:val="28"/>
                <w:u w:val="single"/>
                <w:lang w:eastAsia="ja-JP"/>
              </w:rPr>
              <w:t>revision for Assessment 1, Assessment 2 and EOY Test</w:t>
            </w:r>
          </w:p>
          <w:p w14:paraId="6AE993C0" w14:textId="77777777" w:rsidR="00A94038" w:rsidRPr="00A94038" w:rsidRDefault="00A94038" w:rsidP="00A94038">
            <w:pPr>
              <w:rPr>
                <w:rFonts w:eastAsiaTheme="minorEastAsia" w:cs="Times New Roman"/>
                <w:sz w:val="28"/>
                <w:szCs w:val="28"/>
                <w:u w:val="single"/>
                <w:lang w:eastAsia="ja-JP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17"/>
              <w:gridCol w:w="3603"/>
            </w:tblGrid>
            <w:tr w:rsidR="00A94038" w:rsidRPr="00A94038" w14:paraId="774531BC" w14:textId="77777777" w:rsidTr="00405FA6">
              <w:trPr>
                <w:trHeight w:val="385"/>
              </w:trPr>
              <w:tc>
                <w:tcPr>
                  <w:tcW w:w="3964" w:type="dxa"/>
                </w:tcPr>
                <w:p w14:paraId="1DD627C9" w14:textId="77777777" w:rsidR="00A94038" w:rsidRPr="00A94038" w:rsidRDefault="00A94038" w:rsidP="00A94038">
                  <w:pPr>
                    <w:rPr>
                      <w:rFonts w:eastAsiaTheme="minorEastAsia" w:cs="Times New Roman"/>
                      <w:b/>
                      <w:bCs/>
                      <w:sz w:val="28"/>
                      <w:szCs w:val="28"/>
                      <w:lang w:eastAsia="ja-JP"/>
                    </w:rPr>
                  </w:pPr>
                  <w:r w:rsidRPr="00A94038">
                    <w:rPr>
                      <w:rFonts w:eastAsiaTheme="minorEastAsia" w:cs="Times New Roman"/>
                      <w:b/>
                      <w:bCs/>
                      <w:sz w:val="28"/>
                      <w:szCs w:val="28"/>
                      <w:lang w:eastAsia="ja-JP"/>
                    </w:rPr>
                    <w:t>Assessment 1</w:t>
                  </w:r>
                </w:p>
              </w:tc>
              <w:tc>
                <w:tcPr>
                  <w:tcW w:w="5245" w:type="dxa"/>
                </w:tcPr>
                <w:p w14:paraId="3BC10763" w14:textId="7DAC36D8" w:rsidR="00A94038" w:rsidRPr="00A94038" w:rsidRDefault="00A94038" w:rsidP="00A94038">
                  <w:pPr>
                    <w:rPr>
                      <w:rFonts w:eastAsiaTheme="minorEastAsia" w:cs="Times New Roman"/>
                      <w:sz w:val="28"/>
                      <w:szCs w:val="28"/>
                      <w:lang w:eastAsia="ja-JP"/>
                    </w:rPr>
                  </w:pPr>
                  <w:r>
                    <w:rPr>
                      <w:rFonts w:eastAsiaTheme="minorEastAsia" w:cs="Times New Roman"/>
                      <w:sz w:val="28"/>
                      <w:szCs w:val="28"/>
                      <w:lang w:eastAsia="ja-JP"/>
                    </w:rPr>
                    <w:t>B1a</w:t>
                  </w:r>
                </w:p>
              </w:tc>
            </w:tr>
            <w:tr w:rsidR="00A94038" w:rsidRPr="00A94038" w14:paraId="513348F5" w14:textId="77777777" w:rsidTr="00405FA6">
              <w:tc>
                <w:tcPr>
                  <w:tcW w:w="3964" w:type="dxa"/>
                </w:tcPr>
                <w:p w14:paraId="3491F228" w14:textId="77777777" w:rsidR="00A94038" w:rsidRPr="00A94038" w:rsidRDefault="00A94038" w:rsidP="00A94038">
                  <w:pPr>
                    <w:rPr>
                      <w:rFonts w:eastAsiaTheme="minorEastAsia" w:cs="Times New Roman"/>
                      <w:b/>
                      <w:bCs/>
                      <w:sz w:val="28"/>
                      <w:szCs w:val="28"/>
                      <w:lang w:eastAsia="ja-JP"/>
                    </w:rPr>
                  </w:pPr>
                  <w:r w:rsidRPr="00A94038">
                    <w:rPr>
                      <w:rFonts w:eastAsiaTheme="minorEastAsia" w:cs="Times New Roman"/>
                      <w:b/>
                      <w:bCs/>
                      <w:sz w:val="28"/>
                      <w:szCs w:val="28"/>
                      <w:lang w:eastAsia="ja-JP"/>
                    </w:rPr>
                    <w:t>Assessment 2</w:t>
                  </w:r>
                </w:p>
              </w:tc>
              <w:tc>
                <w:tcPr>
                  <w:tcW w:w="5245" w:type="dxa"/>
                </w:tcPr>
                <w:p w14:paraId="5E03C1EB" w14:textId="67463875" w:rsidR="00A94038" w:rsidRPr="00A94038" w:rsidRDefault="00A94038" w:rsidP="00A94038">
                  <w:pPr>
                    <w:rPr>
                      <w:rFonts w:eastAsiaTheme="minorEastAsia" w:cs="Times New Roman"/>
                      <w:sz w:val="28"/>
                      <w:szCs w:val="28"/>
                      <w:lang w:eastAsia="ja-JP"/>
                    </w:rPr>
                  </w:pPr>
                  <w:r>
                    <w:rPr>
                      <w:rFonts w:eastAsiaTheme="minorEastAsia" w:cs="Times New Roman"/>
                      <w:sz w:val="28"/>
                      <w:szCs w:val="28"/>
                      <w:lang w:eastAsia="ja-JP"/>
                    </w:rPr>
                    <w:t>B1</w:t>
                  </w:r>
                </w:p>
              </w:tc>
            </w:tr>
            <w:tr w:rsidR="00A94038" w:rsidRPr="00A94038" w14:paraId="20352B0B" w14:textId="77777777" w:rsidTr="00405FA6">
              <w:tc>
                <w:tcPr>
                  <w:tcW w:w="3964" w:type="dxa"/>
                </w:tcPr>
                <w:p w14:paraId="3782D11F" w14:textId="77777777" w:rsidR="00A94038" w:rsidRPr="00A94038" w:rsidRDefault="00A94038" w:rsidP="00A94038">
                  <w:pPr>
                    <w:rPr>
                      <w:rFonts w:eastAsiaTheme="minorEastAsia" w:cs="Times New Roman"/>
                      <w:b/>
                      <w:bCs/>
                      <w:sz w:val="28"/>
                      <w:szCs w:val="28"/>
                      <w:lang w:eastAsia="ja-JP"/>
                    </w:rPr>
                  </w:pPr>
                  <w:r w:rsidRPr="00A94038">
                    <w:rPr>
                      <w:rFonts w:eastAsiaTheme="minorEastAsia" w:cs="Times New Roman"/>
                      <w:b/>
                      <w:bCs/>
                      <w:sz w:val="28"/>
                      <w:szCs w:val="28"/>
                      <w:lang w:eastAsia="ja-JP"/>
                    </w:rPr>
                    <w:t xml:space="preserve">EOY Test </w:t>
                  </w:r>
                </w:p>
              </w:tc>
              <w:tc>
                <w:tcPr>
                  <w:tcW w:w="5245" w:type="dxa"/>
                </w:tcPr>
                <w:p w14:paraId="309D5E3E" w14:textId="6EAE9D66" w:rsidR="00A94038" w:rsidRPr="00A94038" w:rsidRDefault="00A94038" w:rsidP="00A94038">
                  <w:pPr>
                    <w:rPr>
                      <w:rFonts w:eastAsiaTheme="minorEastAsia" w:cs="Times New Roman"/>
                      <w:sz w:val="28"/>
                      <w:szCs w:val="28"/>
                      <w:lang w:eastAsia="ja-JP"/>
                    </w:rPr>
                  </w:pPr>
                  <w:r>
                    <w:rPr>
                      <w:rFonts w:eastAsiaTheme="minorEastAsia" w:cs="Times New Roman"/>
                      <w:sz w:val="28"/>
                      <w:szCs w:val="28"/>
                      <w:lang w:eastAsia="ja-JP"/>
                    </w:rPr>
                    <w:t>B1 &amp; B4</w:t>
                  </w:r>
                </w:p>
              </w:tc>
            </w:tr>
          </w:tbl>
          <w:p w14:paraId="0402D497" w14:textId="24933212" w:rsidR="004B1446" w:rsidRPr="00B30E12" w:rsidRDefault="004B1446" w:rsidP="004B1446">
            <w:pPr>
              <w:jc w:val="center"/>
              <w:rPr>
                <w:sz w:val="28"/>
              </w:rPr>
            </w:pPr>
          </w:p>
        </w:tc>
        <w:tc>
          <w:tcPr>
            <w:tcW w:w="3032" w:type="dxa"/>
            <w:tcBorders>
              <w:top w:val="nil"/>
              <w:left w:val="nil"/>
              <w:bottom w:val="nil"/>
              <w:right w:val="nil"/>
            </w:tcBorders>
          </w:tcPr>
          <w:p w14:paraId="7BA26537" w14:textId="77777777" w:rsidR="00C64F1A" w:rsidRDefault="000B5C67" w:rsidP="00B74127">
            <w:pPr>
              <w:jc w:val="center"/>
              <w:rPr>
                <w:b/>
                <w:sz w:val="28"/>
              </w:rPr>
            </w:pPr>
            <w:r w:rsidRPr="00174476">
              <w:rPr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702AAA4F" wp14:editId="2FD4790F">
                  <wp:simplePos x="0" y="0"/>
                  <wp:positionH relativeFrom="margin">
                    <wp:posOffset>147320</wp:posOffset>
                  </wp:positionH>
                  <wp:positionV relativeFrom="paragraph">
                    <wp:posOffset>-292100</wp:posOffset>
                  </wp:positionV>
                  <wp:extent cx="1627302" cy="103060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52"/>
                          <a:stretch/>
                        </pic:blipFill>
                        <pic:spPr bwMode="auto">
                          <a:xfrm>
                            <a:off x="0" y="0"/>
                            <a:ext cx="1627302" cy="1030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B3CCDF4" w14:textId="77777777" w:rsidR="00051E35" w:rsidRDefault="00051E35" w:rsidP="00B74127">
      <w:pPr>
        <w:jc w:val="center"/>
        <w:rPr>
          <w:b/>
          <w:sz w:val="28"/>
        </w:rPr>
      </w:pPr>
    </w:p>
    <w:p w14:paraId="16B5FFE1" w14:textId="77777777" w:rsidR="004B1446" w:rsidRPr="004B1446" w:rsidRDefault="004B1446" w:rsidP="004B1446">
      <w:pPr>
        <w:pStyle w:val="ListParagraph"/>
        <w:numPr>
          <w:ilvl w:val="0"/>
          <w:numId w:val="11"/>
        </w:numPr>
        <w:rPr>
          <w:sz w:val="24"/>
        </w:rPr>
      </w:pPr>
      <w:r w:rsidRPr="004B1446">
        <w:rPr>
          <w:sz w:val="24"/>
          <w:u w:val="single"/>
        </w:rPr>
        <w:t>Cognito playlist</w:t>
      </w:r>
      <w:r w:rsidRPr="004B1446">
        <w:rPr>
          <w:sz w:val="24"/>
        </w:rPr>
        <w:t xml:space="preserve">: </w:t>
      </w:r>
      <w:hyperlink r:id="rId6" w:history="1">
        <w:r w:rsidRPr="004B1446">
          <w:rPr>
            <w:rStyle w:val="Hyperlink"/>
            <w:sz w:val="24"/>
          </w:rPr>
          <w:t>https://youtube.com/playlist?list=PLidqqIGKox7X5UFT-expKIuR-i-BN3Q1g</w:t>
        </w:r>
      </w:hyperlink>
    </w:p>
    <w:p w14:paraId="5F26267D" w14:textId="77777777" w:rsidR="004B1446" w:rsidRDefault="004B1446" w:rsidP="004B1446">
      <w:pPr>
        <w:pStyle w:val="ListParagraph"/>
        <w:numPr>
          <w:ilvl w:val="0"/>
          <w:numId w:val="11"/>
        </w:numPr>
        <w:rPr>
          <w:sz w:val="24"/>
        </w:rPr>
      </w:pPr>
      <w:r w:rsidRPr="004B1446">
        <w:rPr>
          <w:sz w:val="24"/>
          <w:u w:val="single"/>
        </w:rPr>
        <w:t>FuseSchool playlist</w:t>
      </w:r>
      <w:r w:rsidRPr="004B1446">
        <w:rPr>
          <w:sz w:val="24"/>
        </w:rPr>
        <w:t xml:space="preserve">: </w:t>
      </w:r>
      <w:hyperlink r:id="rId7" w:history="1">
        <w:r w:rsidRPr="004B1446">
          <w:rPr>
            <w:rStyle w:val="Hyperlink"/>
            <w:sz w:val="24"/>
          </w:rPr>
          <w:t>https://youtube.com/playlist?list=PLW0gavSzhMlQYSpKryVcEr3ERup5SxHl0</w:t>
        </w:r>
      </w:hyperlink>
    </w:p>
    <w:p w14:paraId="559F7BC0" w14:textId="77777777" w:rsidR="009D0544" w:rsidRDefault="009D0544" w:rsidP="009D0544">
      <w:pPr>
        <w:pStyle w:val="ListParagraph"/>
        <w:numPr>
          <w:ilvl w:val="0"/>
          <w:numId w:val="11"/>
        </w:numPr>
        <w:rPr>
          <w:sz w:val="24"/>
        </w:rPr>
      </w:pPr>
      <w:r>
        <w:rPr>
          <w:sz w:val="24"/>
          <w:u w:val="single"/>
        </w:rPr>
        <w:t>Malmesbury Education playlist for Required Practicals</w:t>
      </w:r>
      <w:r>
        <w:rPr>
          <w:sz w:val="24"/>
        </w:rPr>
        <w:t xml:space="preserve">: </w:t>
      </w:r>
      <w:hyperlink r:id="rId8" w:history="1">
        <w:r w:rsidRPr="005C6121">
          <w:rPr>
            <w:rStyle w:val="Hyperlink"/>
            <w:sz w:val="24"/>
          </w:rPr>
          <w:t>https://youtube.com/playlist?list=PLAd0MSIZBSsHv1pioWRdg-pZCWTo84cdP</w:t>
        </w:r>
      </w:hyperlink>
    </w:p>
    <w:p w14:paraId="625B55A1" w14:textId="77777777" w:rsidR="009D0544" w:rsidRPr="004B1446" w:rsidRDefault="009D0544" w:rsidP="009D0544">
      <w:pPr>
        <w:pStyle w:val="ListParagraph"/>
        <w:rPr>
          <w:sz w:val="24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48"/>
        <w:gridCol w:w="6487"/>
        <w:gridCol w:w="3408"/>
      </w:tblGrid>
      <w:tr w:rsidR="00E85F55" w14:paraId="5EED4DA9" w14:textId="77777777" w:rsidTr="00102BC3">
        <w:tc>
          <w:tcPr>
            <w:tcW w:w="448" w:type="dxa"/>
          </w:tcPr>
          <w:p w14:paraId="64F0FC5E" w14:textId="77777777" w:rsidR="00E85F55" w:rsidRDefault="00E85F55"/>
        </w:tc>
        <w:tc>
          <w:tcPr>
            <w:tcW w:w="6487" w:type="dxa"/>
          </w:tcPr>
          <w:p w14:paraId="0C0E9E29" w14:textId="77777777" w:rsidR="00E85F55" w:rsidRDefault="00BA6C93">
            <w:r>
              <w:t>Video links</w:t>
            </w:r>
          </w:p>
        </w:tc>
        <w:tc>
          <w:tcPr>
            <w:tcW w:w="3408" w:type="dxa"/>
          </w:tcPr>
          <w:p w14:paraId="27D62F9C" w14:textId="77777777" w:rsidR="00E85F55" w:rsidRDefault="00BA6C93">
            <w:r>
              <w:t>Exam questions</w:t>
            </w:r>
          </w:p>
        </w:tc>
      </w:tr>
      <w:tr w:rsidR="00E85F55" w14:paraId="7A0539B5" w14:textId="77777777" w:rsidTr="00102BC3">
        <w:tc>
          <w:tcPr>
            <w:tcW w:w="448" w:type="dxa"/>
          </w:tcPr>
          <w:p w14:paraId="50C92C01" w14:textId="77777777" w:rsidR="00E85F55" w:rsidRDefault="00E85F55">
            <w:r>
              <w:t>B1</w:t>
            </w:r>
          </w:p>
        </w:tc>
        <w:tc>
          <w:tcPr>
            <w:tcW w:w="6487" w:type="dxa"/>
          </w:tcPr>
          <w:p w14:paraId="50A9F383" w14:textId="77777777" w:rsidR="00E85F55" w:rsidRPr="00BA6C93" w:rsidRDefault="00E85F55">
            <w:pPr>
              <w:rPr>
                <w:b/>
              </w:rPr>
            </w:pPr>
            <w:r w:rsidRPr="00BA6C93">
              <w:rPr>
                <w:b/>
              </w:rPr>
              <w:t xml:space="preserve">Cell </w:t>
            </w:r>
            <w:r w:rsidR="00ED37C4">
              <w:rPr>
                <w:b/>
              </w:rPr>
              <w:t>Biology</w:t>
            </w:r>
          </w:p>
          <w:p w14:paraId="22EFB791" w14:textId="77777777" w:rsidR="00E85F55" w:rsidRDefault="00E85F5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Eukaryotes and prokaryotes</w:t>
            </w:r>
            <w:r w:rsidR="002A5EC3">
              <w:t xml:space="preserve"> - </w:t>
            </w:r>
            <w:hyperlink r:id="rId9" w:history="1">
              <w:r w:rsidR="002A5EC3">
                <w:rPr>
                  <w:rStyle w:val="Hyperlink"/>
                </w:rPr>
                <w:t>GCSE Biology - Cell Types and Cell Structure #1 - Bing video</w:t>
              </w:r>
            </w:hyperlink>
          </w:p>
          <w:p w14:paraId="6161FA62" w14:textId="77777777" w:rsidR="00E85F55" w:rsidRDefault="00E85F5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Animal and plant cells</w:t>
            </w:r>
            <w:r w:rsidR="002A5EC3">
              <w:t xml:space="preserve"> - </w:t>
            </w:r>
            <w:hyperlink r:id="rId10" w:history="1">
              <w:r w:rsidR="002A5EC3">
                <w:rPr>
                  <w:rStyle w:val="Hyperlink"/>
                </w:rPr>
                <w:t>Animal and Plant Cells - GCSE Biology (9-1) - Bing video</w:t>
              </w:r>
            </w:hyperlink>
          </w:p>
          <w:p w14:paraId="06CF7119" w14:textId="77777777" w:rsidR="00A82B20" w:rsidRDefault="00E85F5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Microscopy</w:t>
            </w:r>
            <w:r w:rsidR="004C52E5">
              <w:t xml:space="preserve"> - </w:t>
            </w:r>
            <w:hyperlink r:id="rId11" w:history="1">
              <w:r w:rsidR="004C52E5">
                <w:rPr>
                  <w:rStyle w:val="Hyperlink"/>
                </w:rPr>
                <w:t>GCSE Biology - Microscopy #2 - YouTube</w:t>
              </w:r>
            </w:hyperlink>
          </w:p>
          <w:p w14:paraId="5F328A59" w14:textId="77777777" w:rsidR="00E85F55" w:rsidRDefault="00A82B20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Required practical</w:t>
            </w:r>
            <w:r w:rsidR="00EF5791">
              <w:t xml:space="preserve"> 1</w:t>
            </w:r>
            <w:r>
              <w:t xml:space="preserve"> – microscopy - </w:t>
            </w:r>
            <w:hyperlink r:id="rId12" w:history="1">
              <w:r>
                <w:rPr>
                  <w:rStyle w:val="Hyperlink"/>
                </w:rPr>
                <w:t>Microscopy - How to use a microscope - GCSE Science Required Practical - YouTube</w:t>
              </w:r>
            </w:hyperlink>
          </w:p>
          <w:p w14:paraId="30F25000" w14:textId="77777777" w:rsidR="00E85F55" w:rsidRDefault="00E85F5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Culturing microorganisms (GCSE Biology only)</w:t>
            </w:r>
            <w:r w:rsidR="00652BC8">
              <w:t xml:space="preserve"> - </w:t>
            </w:r>
            <w:hyperlink r:id="rId13" w:history="1">
              <w:r w:rsidR="00652BC8">
                <w:rPr>
                  <w:rStyle w:val="Hyperlink"/>
                </w:rPr>
                <w:t>Biology - What is Binary fission? #5 - YouTube</w:t>
              </w:r>
            </w:hyperlink>
          </w:p>
          <w:p w14:paraId="5AF3D768" w14:textId="77777777" w:rsidR="00A82B20" w:rsidRDefault="00A82B20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Required practical</w:t>
            </w:r>
            <w:r w:rsidR="007E0E44">
              <w:t xml:space="preserve"> 2</w:t>
            </w:r>
            <w:r>
              <w:t xml:space="preserve"> – Microbiology (GCSE Biology only) - </w:t>
            </w:r>
            <w:hyperlink r:id="rId14" w:history="1">
              <w:r>
                <w:rPr>
                  <w:rStyle w:val="Hyperlink"/>
                </w:rPr>
                <w:t>Microbiology - GCSE Science Required Practical (Triple) - YouTube</w:t>
              </w:r>
            </w:hyperlink>
          </w:p>
          <w:p w14:paraId="579B8E97" w14:textId="77777777" w:rsidR="00E85F55" w:rsidRDefault="00E85F5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Cell division – chromosomes, mitosis and the cell cycle</w:t>
            </w:r>
          </w:p>
          <w:p w14:paraId="05BA2095" w14:textId="77777777" w:rsidR="00E85F55" w:rsidRDefault="00A94038" w:rsidP="00B30E12">
            <w:pPr>
              <w:ind w:left="321"/>
            </w:pPr>
            <w:hyperlink r:id="rId15" w:history="1">
              <w:r w:rsidR="002A5EC3">
                <w:rPr>
                  <w:rStyle w:val="Hyperlink"/>
                </w:rPr>
                <w:t>GCSE Biology - Cell cycles, Chromosomes &amp; Mitosis #4 - YouTube</w:t>
              </w:r>
            </w:hyperlink>
          </w:p>
          <w:p w14:paraId="5080B2EB" w14:textId="77777777" w:rsidR="004C52E5" w:rsidRDefault="004C52E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Cell specialisation, cell differentiation and stem cells</w:t>
            </w:r>
          </w:p>
          <w:p w14:paraId="745CC373" w14:textId="77777777" w:rsidR="00E85F55" w:rsidRDefault="00A94038" w:rsidP="00B30E12">
            <w:pPr>
              <w:ind w:left="321"/>
            </w:pPr>
            <w:hyperlink r:id="rId16" w:history="1">
              <w:r w:rsidR="002A5EC3">
                <w:rPr>
                  <w:rStyle w:val="Hyperlink"/>
                </w:rPr>
                <w:t>GCSE Biology - Cell Differentiation, Specialisation &amp; Stem Cells #3 - YouTube</w:t>
              </w:r>
            </w:hyperlink>
          </w:p>
          <w:p w14:paraId="25C30A11" w14:textId="77777777" w:rsidR="00E85F55" w:rsidRDefault="00E85F5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Transport in cells – diffusion</w:t>
            </w:r>
            <w:r w:rsidR="002A5EC3">
              <w:t xml:space="preserve"> - </w:t>
            </w:r>
            <w:hyperlink r:id="rId17" w:history="1">
              <w:r w:rsidR="002A5EC3">
                <w:rPr>
                  <w:rStyle w:val="Hyperlink"/>
                </w:rPr>
                <w:t>GCSE Biology - Diffusion #6 - Bing video</w:t>
              </w:r>
            </w:hyperlink>
            <w:r w:rsidR="002A5EC3">
              <w:rPr>
                <w:rStyle w:val="Hyperlink"/>
              </w:rPr>
              <w:t xml:space="preserve"> </w:t>
            </w:r>
            <w:r w:rsidR="002A5EC3">
              <w:t xml:space="preserve">and </w:t>
            </w:r>
            <w:hyperlink r:id="rId18" w:history="1">
              <w:r w:rsidR="002A5EC3">
                <w:rPr>
                  <w:rStyle w:val="Hyperlink"/>
                </w:rPr>
                <w:t>GCSE Biology - How are Exchange Surfaces Adapted to Their Function? #9 - YouTube</w:t>
              </w:r>
            </w:hyperlink>
          </w:p>
          <w:p w14:paraId="4665E83F" w14:textId="77777777" w:rsidR="002A5EC3" w:rsidRDefault="00E85F55" w:rsidP="00B30E12">
            <w:pPr>
              <w:pStyle w:val="ListParagraph"/>
              <w:numPr>
                <w:ilvl w:val="0"/>
                <w:numId w:val="8"/>
              </w:numPr>
              <w:spacing w:line="256" w:lineRule="auto"/>
              <w:ind w:left="321"/>
            </w:pPr>
            <w:r>
              <w:t>Transport in cells – osmosis</w:t>
            </w:r>
            <w:r w:rsidR="002A5EC3">
              <w:t xml:space="preserve"> - </w:t>
            </w:r>
            <w:hyperlink r:id="rId19" w:history="1">
              <w:r w:rsidR="002A5EC3">
                <w:rPr>
                  <w:rStyle w:val="Hyperlink"/>
                </w:rPr>
                <w:t>GCSE Biology - Osmosis #7 - Bing video</w:t>
              </w:r>
            </w:hyperlink>
          </w:p>
          <w:p w14:paraId="4E8B89F5" w14:textId="77777777" w:rsidR="00A82B20" w:rsidRDefault="00667DAF" w:rsidP="00B30E12">
            <w:pPr>
              <w:pStyle w:val="ListParagraph"/>
              <w:numPr>
                <w:ilvl w:val="0"/>
                <w:numId w:val="8"/>
              </w:numPr>
              <w:spacing w:line="256" w:lineRule="auto"/>
              <w:ind w:left="321"/>
            </w:pPr>
            <w:r>
              <w:t>Required practical</w:t>
            </w:r>
            <w:r w:rsidR="007E0E44">
              <w:t xml:space="preserve"> 3</w:t>
            </w:r>
            <w:r>
              <w:t xml:space="preserve"> – effect of range of concentrations of salt/sugar solutions on mass of plant tissue - </w:t>
            </w:r>
            <w:r w:rsidRPr="00667DAF">
              <w:t xml:space="preserve">Osmosis - </w:t>
            </w:r>
            <w:hyperlink r:id="rId20" w:history="1">
              <w:r w:rsidR="00A82B20">
                <w:rPr>
                  <w:rStyle w:val="Hyperlink"/>
                </w:rPr>
                <w:t>Osmosis - GCSE Science Required Practical - YouTube</w:t>
              </w:r>
            </w:hyperlink>
          </w:p>
          <w:p w14:paraId="5A386A5F" w14:textId="77777777" w:rsidR="00E85F55" w:rsidRDefault="00E85F55" w:rsidP="00B30E12">
            <w:pPr>
              <w:pStyle w:val="ListParagraph"/>
              <w:numPr>
                <w:ilvl w:val="0"/>
                <w:numId w:val="1"/>
              </w:numPr>
              <w:ind w:left="321"/>
            </w:pPr>
            <w:r>
              <w:t>Transport in cells – active transport</w:t>
            </w:r>
            <w:r w:rsidR="004C52E5">
              <w:t xml:space="preserve"> - </w:t>
            </w:r>
            <w:hyperlink r:id="rId21" w:history="1">
              <w:r w:rsidR="004C52E5">
                <w:rPr>
                  <w:rStyle w:val="Hyperlink"/>
                </w:rPr>
                <w:t>GCSE Biology - Active Transport #8 - YouTube</w:t>
              </w:r>
            </w:hyperlink>
          </w:p>
          <w:p w14:paraId="4155ADB5" w14:textId="77777777" w:rsidR="00E85F55" w:rsidRDefault="00E85F55" w:rsidP="00E85F55"/>
          <w:p w14:paraId="0EF5C183" w14:textId="77777777" w:rsidR="00756811" w:rsidRDefault="00756811" w:rsidP="00E85F55"/>
          <w:p w14:paraId="050D8061" w14:textId="77777777" w:rsidR="002B3073" w:rsidRDefault="002B3073" w:rsidP="00E85F55">
            <w:r>
              <w:t xml:space="preserve">Primrose Kitten B1 Summary: </w:t>
            </w:r>
            <w:hyperlink r:id="rId22" w:history="1">
              <w:r>
                <w:rPr>
                  <w:rStyle w:val="Hyperlink"/>
                </w:rPr>
                <w:t>The whole of CELL STRUCTURE. AQA Biology or combined science 9-1 revision for paper 1 - Bing video</w:t>
              </w:r>
            </w:hyperlink>
          </w:p>
          <w:p w14:paraId="7202CF25" w14:textId="77777777" w:rsidR="002B3073" w:rsidRDefault="002B3073" w:rsidP="00E85F55">
            <w:r>
              <w:lastRenderedPageBreak/>
              <w:t xml:space="preserve">      </w:t>
            </w:r>
            <w:r w:rsidRPr="002B3073">
              <w:rPr>
                <w:noProof/>
                <w:lang w:eastAsia="en-GB"/>
              </w:rPr>
              <w:drawing>
                <wp:inline distT="0" distB="0" distL="0" distR="0" wp14:anchorId="0534FEB5" wp14:editId="5D1C1974">
                  <wp:extent cx="1592580" cy="1562301"/>
                  <wp:effectExtent l="0" t="0" r="762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69" cy="1574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</w:t>
            </w:r>
            <w:r w:rsidRPr="002B3073">
              <w:rPr>
                <w:noProof/>
                <w:lang w:eastAsia="en-GB"/>
              </w:rPr>
              <w:drawing>
                <wp:inline distT="0" distB="0" distL="0" distR="0" wp14:anchorId="1A095DB8" wp14:editId="745D28DE">
                  <wp:extent cx="1516380" cy="1516380"/>
                  <wp:effectExtent l="0" t="0" r="762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591" cy="1516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1AA56" w14:textId="77777777" w:rsidR="002B3073" w:rsidRDefault="002B3073" w:rsidP="00E85F55"/>
        </w:tc>
        <w:tc>
          <w:tcPr>
            <w:tcW w:w="3408" w:type="dxa"/>
          </w:tcPr>
          <w:p w14:paraId="368094A9" w14:textId="77777777" w:rsidR="00E85F55" w:rsidRDefault="00ED37C4">
            <w:r>
              <w:lastRenderedPageBreak/>
              <w:t xml:space="preserve">Cell structure </w:t>
            </w:r>
            <w:r w:rsidR="00BD4C45">
              <w:t>Qs</w:t>
            </w:r>
            <w:r>
              <w:t xml:space="preserve">: </w:t>
            </w:r>
          </w:p>
          <w:p w14:paraId="7DD3F520" w14:textId="77777777" w:rsidR="00ED37C4" w:rsidRDefault="00A94038">
            <w:hyperlink r:id="rId25" w:history="1">
              <w:r w:rsidR="00BD4C45" w:rsidRPr="005C6121">
                <w:rPr>
                  <w:rStyle w:val="Hyperlink"/>
                </w:rPr>
                <w:t>https://luoylim.exampro.net/</w:t>
              </w:r>
            </w:hyperlink>
          </w:p>
          <w:p w14:paraId="476FD5BE" w14:textId="77777777" w:rsidR="00BD4C45" w:rsidRDefault="00BD4C45" w:rsidP="00756811">
            <w:pPr>
              <w:jc w:val="center"/>
            </w:pPr>
            <w:r w:rsidRPr="00BD4C45">
              <w:rPr>
                <w:noProof/>
                <w:lang w:eastAsia="en-GB"/>
              </w:rPr>
              <w:drawing>
                <wp:inline distT="0" distB="0" distL="0" distR="0" wp14:anchorId="34F5C25D" wp14:editId="532E2B0C">
                  <wp:extent cx="1280160" cy="1287194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870" cy="1309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67C373" w14:textId="77777777" w:rsidR="00ED37C4" w:rsidRDefault="00ED37C4" w:rsidP="00BD4C45">
            <w:r>
              <w:t xml:space="preserve">Culturing microorganisms </w:t>
            </w:r>
            <w:r w:rsidR="00BD4C45">
              <w:t>Qs (GCSE Biology only):</w:t>
            </w:r>
          </w:p>
          <w:p w14:paraId="2FC1DC0F" w14:textId="77777777" w:rsidR="006D5A85" w:rsidRDefault="00A94038" w:rsidP="00BD4C45">
            <w:hyperlink r:id="rId27" w:history="1">
              <w:r w:rsidR="006D5A85" w:rsidRPr="005C6121">
                <w:rPr>
                  <w:rStyle w:val="Hyperlink"/>
                </w:rPr>
                <w:t>https://tofijuh.exampro.net/</w:t>
              </w:r>
            </w:hyperlink>
          </w:p>
          <w:p w14:paraId="3B23F7A7" w14:textId="77777777" w:rsidR="006D5A85" w:rsidRDefault="006D5A85" w:rsidP="00756811">
            <w:pPr>
              <w:jc w:val="center"/>
            </w:pPr>
            <w:r w:rsidRPr="006D5A85">
              <w:rPr>
                <w:noProof/>
                <w:lang w:eastAsia="en-GB"/>
              </w:rPr>
              <w:drawing>
                <wp:inline distT="0" distB="0" distL="0" distR="0" wp14:anchorId="2D364D38" wp14:editId="173D195D">
                  <wp:extent cx="1294073" cy="1280160"/>
                  <wp:effectExtent l="0" t="0" r="190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028" cy="1297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E09117" w14:textId="77777777" w:rsidR="009961C8" w:rsidRDefault="009961C8" w:rsidP="00BD4C45">
            <w:r>
              <w:t>Cell division and stem cells Qs:</w:t>
            </w:r>
          </w:p>
          <w:p w14:paraId="5B2B0DE0" w14:textId="77777777" w:rsidR="009961C8" w:rsidRDefault="00A94038" w:rsidP="00BD4C45">
            <w:hyperlink r:id="rId29" w:history="1">
              <w:r w:rsidR="00F467B2" w:rsidRPr="005C6121">
                <w:rPr>
                  <w:rStyle w:val="Hyperlink"/>
                </w:rPr>
                <w:t>https://mafitog.exampro.net/</w:t>
              </w:r>
            </w:hyperlink>
          </w:p>
          <w:p w14:paraId="1DC02138" w14:textId="77777777" w:rsidR="00F467B2" w:rsidRDefault="00F467B2" w:rsidP="00756811">
            <w:pPr>
              <w:jc w:val="center"/>
            </w:pPr>
            <w:r w:rsidRPr="00F467B2">
              <w:rPr>
                <w:noProof/>
                <w:lang w:eastAsia="en-GB"/>
              </w:rPr>
              <w:drawing>
                <wp:inline distT="0" distB="0" distL="0" distR="0" wp14:anchorId="1E02CB38" wp14:editId="6C3AF34A">
                  <wp:extent cx="1280160" cy="128016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342" cy="1280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728D3" w14:textId="77777777" w:rsidR="00B71A5A" w:rsidRDefault="00B71A5A" w:rsidP="00BD4C45">
            <w:r>
              <w:t>Transport in cells Qs:</w:t>
            </w:r>
          </w:p>
          <w:p w14:paraId="69760B6E" w14:textId="77777777" w:rsidR="00B71A5A" w:rsidRDefault="00A94038" w:rsidP="00BD4C45">
            <w:hyperlink r:id="rId31" w:history="1">
              <w:r w:rsidR="00A529A5" w:rsidRPr="005C6121">
                <w:rPr>
                  <w:rStyle w:val="Hyperlink"/>
                </w:rPr>
                <w:t>https://cubaxuk.exampro.net/</w:t>
              </w:r>
            </w:hyperlink>
          </w:p>
          <w:p w14:paraId="70A160A3" w14:textId="77777777" w:rsidR="00A529A5" w:rsidRDefault="00A529A5" w:rsidP="00756811">
            <w:pPr>
              <w:jc w:val="center"/>
            </w:pPr>
            <w:r w:rsidRPr="00A529A5">
              <w:rPr>
                <w:noProof/>
                <w:lang w:eastAsia="en-GB"/>
              </w:rPr>
              <w:lastRenderedPageBreak/>
              <w:drawing>
                <wp:inline distT="0" distB="0" distL="0" distR="0" wp14:anchorId="2C9456D2" wp14:editId="51D3705C">
                  <wp:extent cx="1293495" cy="1336136"/>
                  <wp:effectExtent l="0" t="0" r="190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450" cy="1349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F55" w14:paraId="2A37F73C" w14:textId="77777777" w:rsidTr="00102BC3">
        <w:tc>
          <w:tcPr>
            <w:tcW w:w="448" w:type="dxa"/>
          </w:tcPr>
          <w:p w14:paraId="2D763C87" w14:textId="77777777" w:rsidR="00E85F55" w:rsidRDefault="00E85F55">
            <w:r>
              <w:lastRenderedPageBreak/>
              <w:t>B4</w:t>
            </w:r>
          </w:p>
        </w:tc>
        <w:tc>
          <w:tcPr>
            <w:tcW w:w="6487" w:type="dxa"/>
          </w:tcPr>
          <w:p w14:paraId="2BFCE049" w14:textId="77777777" w:rsidR="00E85F55" w:rsidRPr="00BA6C93" w:rsidRDefault="009E5745">
            <w:pPr>
              <w:rPr>
                <w:b/>
              </w:rPr>
            </w:pPr>
            <w:r w:rsidRPr="00BA6C93">
              <w:rPr>
                <w:b/>
              </w:rPr>
              <w:t>Bioenergetics</w:t>
            </w:r>
            <w:r w:rsidR="00B30E12">
              <w:rPr>
                <w:b/>
              </w:rPr>
              <w:t xml:space="preserve"> (full playlist: </w:t>
            </w:r>
          </w:p>
          <w:p w14:paraId="1F3510CF" w14:textId="77777777" w:rsidR="007E0E44" w:rsidRDefault="009E5745" w:rsidP="00ED37C4">
            <w:pPr>
              <w:pStyle w:val="ListParagraph"/>
              <w:numPr>
                <w:ilvl w:val="0"/>
                <w:numId w:val="10"/>
              </w:numPr>
              <w:ind w:left="321"/>
              <w:rPr>
                <w:rStyle w:val="Hyperlink"/>
              </w:rPr>
            </w:pPr>
            <w:r>
              <w:t>Photosynthesis – reaction, rate and uses of glucose</w:t>
            </w:r>
            <w:r w:rsidR="00D06A98">
              <w:t xml:space="preserve"> - </w:t>
            </w:r>
            <w:hyperlink r:id="rId33" w:history="1">
              <w:r w:rsidR="00D06A98">
                <w:rPr>
                  <w:rStyle w:val="Hyperlink"/>
                </w:rPr>
                <w:t>GCSE Biology - Photosynthesis #34 - YouTube</w:t>
              </w:r>
            </w:hyperlink>
            <w:r w:rsidR="00D06A98">
              <w:t xml:space="preserve"> and </w:t>
            </w:r>
            <w:hyperlink r:id="rId34" w:history="1">
              <w:r w:rsidR="00D06A98">
                <w:rPr>
                  <w:rStyle w:val="Hyperlink"/>
                </w:rPr>
                <w:t>GCSE Biology - Factors Affecting the Rate of Photosynthesis #35 - YouTube</w:t>
              </w:r>
            </w:hyperlink>
          </w:p>
          <w:p w14:paraId="51D2A931" w14:textId="77777777" w:rsidR="007E0E44" w:rsidRDefault="007E0E44" w:rsidP="007E0E44">
            <w:pPr>
              <w:pStyle w:val="ListParagraph"/>
              <w:numPr>
                <w:ilvl w:val="0"/>
                <w:numId w:val="10"/>
              </w:numPr>
              <w:ind w:left="321"/>
            </w:pPr>
            <w:r>
              <w:t xml:space="preserve">Required practical 6 – effect of light intensity on the rate of photosynthesis - </w:t>
            </w:r>
            <w:hyperlink r:id="rId35" w:history="1">
              <w:r w:rsidR="004406CE">
                <w:rPr>
                  <w:rStyle w:val="Hyperlink"/>
                </w:rPr>
                <w:t>Rates Of Photosynthesis - GCSE Science Required Practical - YouTube</w:t>
              </w:r>
            </w:hyperlink>
          </w:p>
          <w:p w14:paraId="19B1AE65" w14:textId="77777777" w:rsidR="00D06A98" w:rsidRDefault="009E5745" w:rsidP="004318C7">
            <w:pPr>
              <w:pStyle w:val="ListParagraph"/>
              <w:numPr>
                <w:ilvl w:val="0"/>
                <w:numId w:val="10"/>
              </w:numPr>
              <w:ind w:left="321"/>
            </w:pPr>
            <w:r>
              <w:t>Respiration – aerobic and anaerobic respiration</w:t>
            </w:r>
            <w:r w:rsidR="00D06A98">
              <w:t xml:space="preserve"> - </w:t>
            </w:r>
            <w:hyperlink r:id="rId36" w:history="1">
              <w:r w:rsidR="00D06A98">
                <w:rPr>
                  <w:rStyle w:val="Hyperlink"/>
                </w:rPr>
                <w:t>GCSE Biology - Respiration #36 - YouTube</w:t>
              </w:r>
            </w:hyperlink>
            <w:r w:rsidR="00D06A98">
              <w:rPr>
                <w:rStyle w:val="Hyperlink"/>
              </w:rPr>
              <w:t xml:space="preserve"> </w:t>
            </w:r>
          </w:p>
          <w:p w14:paraId="507C1A41" w14:textId="77777777" w:rsidR="009E5745" w:rsidRDefault="009E5745" w:rsidP="004318C7">
            <w:pPr>
              <w:pStyle w:val="ListParagraph"/>
              <w:numPr>
                <w:ilvl w:val="0"/>
                <w:numId w:val="4"/>
              </w:numPr>
              <w:ind w:left="321"/>
            </w:pPr>
            <w:r>
              <w:t>Respiration – response to exercise</w:t>
            </w:r>
            <w:r w:rsidR="00D06A98">
              <w:t xml:space="preserve"> - </w:t>
            </w:r>
            <w:hyperlink r:id="rId37" w:history="1">
              <w:r w:rsidR="00D06A98">
                <w:rPr>
                  <w:rStyle w:val="Hyperlink"/>
                </w:rPr>
                <w:t>GCSE Biology - Exercise &amp; Oxygen Debt #37 - YouTube</w:t>
              </w:r>
            </w:hyperlink>
          </w:p>
          <w:p w14:paraId="440806FB" w14:textId="77777777" w:rsidR="009E5745" w:rsidRDefault="009E5745" w:rsidP="004318C7">
            <w:pPr>
              <w:pStyle w:val="ListParagraph"/>
              <w:numPr>
                <w:ilvl w:val="0"/>
                <w:numId w:val="4"/>
              </w:numPr>
              <w:ind w:left="321"/>
            </w:pPr>
            <w:r>
              <w:t>Respiration – metabolism</w:t>
            </w:r>
            <w:r w:rsidR="00B30E12">
              <w:t xml:space="preserve"> - </w:t>
            </w:r>
            <w:hyperlink r:id="rId38" w:history="1">
              <w:r w:rsidR="00B30E12">
                <w:rPr>
                  <w:rStyle w:val="Hyperlink"/>
                </w:rPr>
                <w:t>Metabolism - GCSE Biology - Bing video</w:t>
              </w:r>
            </w:hyperlink>
          </w:p>
          <w:p w14:paraId="03009D16" w14:textId="77777777" w:rsidR="009E5745" w:rsidRDefault="009E5745" w:rsidP="009E5745"/>
          <w:p w14:paraId="4996F68F" w14:textId="77777777" w:rsidR="00CE5075" w:rsidRDefault="002657B2" w:rsidP="009E5745">
            <w:r>
              <w:t>Primrose Kitten B4 Summary and questions:</w:t>
            </w:r>
          </w:p>
          <w:p w14:paraId="3F7DB42D" w14:textId="77777777" w:rsidR="00CE5075" w:rsidRDefault="00A94038" w:rsidP="009E5745">
            <w:hyperlink r:id="rId39" w:history="1">
              <w:r w:rsidR="00CE5075">
                <w:rPr>
                  <w:rStyle w:val="Hyperlink"/>
                </w:rPr>
                <w:t>The whole AQA BIOENERGETICS. 9-1 GCSE Biology or combined science for paper 1 - Bing video</w:t>
              </w:r>
            </w:hyperlink>
          </w:p>
          <w:p w14:paraId="5476063A" w14:textId="77777777" w:rsidR="002657B2" w:rsidRDefault="002657B2" w:rsidP="009E5745"/>
          <w:p w14:paraId="4ED9BDC7" w14:textId="77777777" w:rsidR="00CE5075" w:rsidRDefault="00A94038" w:rsidP="009E5745">
            <w:hyperlink r:id="rId40" w:history="1">
              <w:r w:rsidR="00CE5075">
                <w:rPr>
                  <w:rStyle w:val="Hyperlink"/>
                </w:rPr>
                <w:t>BIOENERGETICS - AQA B1 Topic 4 Quick Fire Questions. 9-1 GCSE Biology or Combined Science Revision - Bing video</w:t>
              </w:r>
            </w:hyperlink>
          </w:p>
          <w:p w14:paraId="12526BEA" w14:textId="77777777" w:rsidR="00CE5075" w:rsidRDefault="00CE5075" w:rsidP="009E5745">
            <w:r w:rsidRPr="00CE5075">
              <w:rPr>
                <w:noProof/>
                <w:lang w:eastAsia="en-GB"/>
              </w:rPr>
              <w:drawing>
                <wp:inline distT="0" distB="0" distL="0" distR="0" wp14:anchorId="428499B2" wp14:editId="74091522">
                  <wp:extent cx="1828800" cy="1815101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073" cy="181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CE5075">
              <w:rPr>
                <w:noProof/>
                <w:lang w:eastAsia="en-GB"/>
              </w:rPr>
              <w:drawing>
                <wp:inline distT="0" distB="0" distL="0" distR="0" wp14:anchorId="1B7CA088" wp14:editId="17273988">
                  <wp:extent cx="1775460" cy="176201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229" cy="176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8" w:type="dxa"/>
          </w:tcPr>
          <w:p w14:paraId="7F02A3B4" w14:textId="77777777" w:rsidR="00E85F55" w:rsidRDefault="00B24633">
            <w:r>
              <w:t>Photosynthesis Qs:</w:t>
            </w:r>
          </w:p>
          <w:p w14:paraId="234F3D55" w14:textId="77777777" w:rsidR="00B24633" w:rsidRDefault="00A94038">
            <w:hyperlink r:id="rId43" w:history="1">
              <w:r w:rsidR="00B24633" w:rsidRPr="00F9680C">
                <w:rPr>
                  <w:rStyle w:val="Hyperlink"/>
                </w:rPr>
                <w:t>https://mohipak.exampro.net/</w:t>
              </w:r>
            </w:hyperlink>
          </w:p>
          <w:p w14:paraId="31F0B2FB" w14:textId="77777777" w:rsidR="00B24633" w:rsidRDefault="00B24633" w:rsidP="00756811">
            <w:pPr>
              <w:jc w:val="center"/>
            </w:pPr>
            <w:r w:rsidRPr="00B24633">
              <w:rPr>
                <w:noProof/>
                <w:lang w:eastAsia="en-GB"/>
              </w:rPr>
              <w:drawing>
                <wp:inline distT="0" distB="0" distL="0" distR="0" wp14:anchorId="56D6CBC1" wp14:editId="0953918B">
                  <wp:extent cx="1409700" cy="1440346"/>
                  <wp:effectExtent l="0" t="0" r="0" b="762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593" cy="1445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0F1D7F" w14:textId="77777777" w:rsidR="00B24633" w:rsidRDefault="00B24633"/>
          <w:p w14:paraId="30EB9AEE" w14:textId="77777777" w:rsidR="00B24633" w:rsidRDefault="00B24633">
            <w:r>
              <w:t>Respiration Qs:</w:t>
            </w:r>
          </w:p>
          <w:p w14:paraId="59A377CC" w14:textId="77777777" w:rsidR="00B24633" w:rsidRDefault="00A94038">
            <w:hyperlink r:id="rId45" w:history="1">
              <w:r w:rsidR="00B24633" w:rsidRPr="00F9680C">
                <w:rPr>
                  <w:rStyle w:val="Hyperlink"/>
                </w:rPr>
                <w:t>https://keoucyu.exampro.net/</w:t>
              </w:r>
            </w:hyperlink>
          </w:p>
          <w:p w14:paraId="6F37B70E" w14:textId="77777777" w:rsidR="00B24633" w:rsidRDefault="00B24633" w:rsidP="00756811">
            <w:pPr>
              <w:jc w:val="center"/>
            </w:pPr>
            <w:r w:rsidRPr="00B24633">
              <w:rPr>
                <w:noProof/>
                <w:lang w:eastAsia="en-GB"/>
              </w:rPr>
              <w:drawing>
                <wp:inline distT="0" distB="0" distL="0" distR="0" wp14:anchorId="66034095" wp14:editId="25D19216">
                  <wp:extent cx="1409700" cy="1440514"/>
                  <wp:effectExtent l="0" t="0" r="0" b="762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984" cy="1442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768E25" w14:textId="77777777" w:rsidR="00B24633" w:rsidRDefault="00B24633"/>
        </w:tc>
      </w:tr>
    </w:tbl>
    <w:p w14:paraId="401491D0" w14:textId="77777777" w:rsidR="000B5C67" w:rsidRDefault="000B5C67"/>
    <w:sectPr w:rsidR="000B5C67" w:rsidSect="00E85F55">
      <w:pgSz w:w="11906" w:h="16838"/>
      <w:pgMar w:top="964" w:right="964" w:bottom="964" w:left="96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4609C"/>
    <w:multiLevelType w:val="hybridMultilevel"/>
    <w:tmpl w:val="6CA46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44867"/>
    <w:multiLevelType w:val="hybridMultilevel"/>
    <w:tmpl w:val="286AD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52DB3"/>
    <w:multiLevelType w:val="hybridMultilevel"/>
    <w:tmpl w:val="CB26F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3920"/>
    <w:multiLevelType w:val="hybridMultilevel"/>
    <w:tmpl w:val="34C0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A7CE2"/>
    <w:multiLevelType w:val="hybridMultilevel"/>
    <w:tmpl w:val="88A49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011CA"/>
    <w:multiLevelType w:val="hybridMultilevel"/>
    <w:tmpl w:val="3EBE6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B6410"/>
    <w:multiLevelType w:val="hybridMultilevel"/>
    <w:tmpl w:val="FBA6D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F43B6"/>
    <w:multiLevelType w:val="hybridMultilevel"/>
    <w:tmpl w:val="D46E318C"/>
    <w:lvl w:ilvl="0" w:tplc="08090009">
      <w:start w:val="1"/>
      <w:numFmt w:val="bullet"/>
      <w:lvlText w:val=""/>
      <w:lvlJc w:val="left"/>
      <w:pPr>
        <w:ind w:left="7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47C629F7"/>
    <w:multiLevelType w:val="hybridMultilevel"/>
    <w:tmpl w:val="42508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4304F"/>
    <w:multiLevelType w:val="hybridMultilevel"/>
    <w:tmpl w:val="E94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F74C54"/>
    <w:multiLevelType w:val="hybridMultilevel"/>
    <w:tmpl w:val="EDC2D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83153"/>
    <w:multiLevelType w:val="hybridMultilevel"/>
    <w:tmpl w:val="5DEE0E4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F55"/>
    <w:rsid w:val="00051E35"/>
    <w:rsid w:val="0007237F"/>
    <w:rsid w:val="00080431"/>
    <w:rsid w:val="0008208C"/>
    <w:rsid w:val="00086848"/>
    <w:rsid w:val="000A1F51"/>
    <w:rsid w:val="000B5C67"/>
    <w:rsid w:val="000F7A10"/>
    <w:rsid w:val="0010225F"/>
    <w:rsid w:val="00102BC3"/>
    <w:rsid w:val="001035ED"/>
    <w:rsid w:val="00113F5C"/>
    <w:rsid w:val="00130655"/>
    <w:rsid w:val="00130B56"/>
    <w:rsid w:val="0013399C"/>
    <w:rsid w:val="001A0FFA"/>
    <w:rsid w:val="001C5CB2"/>
    <w:rsid w:val="001C7E8E"/>
    <w:rsid w:val="00250363"/>
    <w:rsid w:val="002657B2"/>
    <w:rsid w:val="002726D1"/>
    <w:rsid w:val="002A5EC3"/>
    <w:rsid w:val="002B3073"/>
    <w:rsid w:val="002C493D"/>
    <w:rsid w:val="002D44E7"/>
    <w:rsid w:val="002F5052"/>
    <w:rsid w:val="0032480A"/>
    <w:rsid w:val="00326B74"/>
    <w:rsid w:val="003F0E69"/>
    <w:rsid w:val="003F4DB1"/>
    <w:rsid w:val="004318C7"/>
    <w:rsid w:val="004406CE"/>
    <w:rsid w:val="0044485C"/>
    <w:rsid w:val="004618E7"/>
    <w:rsid w:val="004A2386"/>
    <w:rsid w:val="004B1446"/>
    <w:rsid w:val="004C29AE"/>
    <w:rsid w:val="004C52E5"/>
    <w:rsid w:val="004D7F7A"/>
    <w:rsid w:val="00517825"/>
    <w:rsid w:val="0052715C"/>
    <w:rsid w:val="0053173D"/>
    <w:rsid w:val="00546386"/>
    <w:rsid w:val="005C72CE"/>
    <w:rsid w:val="006209F5"/>
    <w:rsid w:val="00621ABB"/>
    <w:rsid w:val="00641A30"/>
    <w:rsid w:val="00652BC8"/>
    <w:rsid w:val="00666DA2"/>
    <w:rsid w:val="00667DAF"/>
    <w:rsid w:val="00681EA6"/>
    <w:rsid w:val="006A3E7F"/>
    <w:rsid w:val="006D5A85"/>
    <w:rsid w:val="007021D7"/>
    <w:rsid w:val="00721943"/>
    <w:rsid w:val="007541B4"/>
    <w:rsid w:val="00756811"/>
    <w:rsid w:val="007B26DC"/>
    <w:rsid w:val="007D5A82"/>
    <w:rsid w:val="007E0E44"/>
    <w:rsid w:val="007F25A0"/>
    <w:rsid w:val="00906BF6"/>
    <w:rsid w:val="00913811"/>
    <w:rsid w:val="009961C8"/>
    <w:rsid w:val="009D0544"/>
    <w:rsid w:val="009E5745"/>
    <w:rsid w:val="009E746E"/>
    <w:rsid w:val="009F106F"/>
    <w:rsid w:val="00A529A5"/>
    <w:rsid w:val="00A6332F"/>
    <w:rsid w:val="00A723C1"/>
    <w:rsid w:val="00A82B20"/>
    <w:rsid w:val="00A94038"/>
    <w:rsid w:val="00A978DD"/>
    <w:rsid w:val="00AA0D8C"/>
    <w:rsid w:val="00B24633"/>
    <w:rsid w:val="00B30E12"/>
    <w:rsid w:val="00B713EF"/>
    <w:rsid w:val="00B71A5A"/>
    <w:rsid w:val="00B74127"/>
    <w:rsid w:val="00BA6C93"/>
    <w:rsid w:val="00BD4C45"/>
    <w:rsid w:val="00BD7BFA"/>
    <w:rsid w:val="00C22558"/>
    <w:rsid w:val="00C64F1A"/>
    <w:rsid w:val="00CE5075"/>
    <w:rsid w:val="00D06A98"/>
    <w:rsid w:val="00D11068"/>
    <w:rsid w:val="00D2023C"/>
    <w:rsid w:val="00D21A3D"/>
    <w:rsid w:val="00D27455"/>
    <w:rsid w:val="00D41B73"/>
    <w:rsid w:val="00DC2A7F"/>
    <w:rsid w:val="00DE3C54"/>
    <w:rsid w:val="00DF3721"/>
    <w:rsid w:val="00E12629"/>
    <w:rsid w:val="00E36A14"/>
    <w:rsid w:val="00E848ED"/>
    <w:rsid w:val="00E85F55"/>
    <w:rsid w:val="00E9032D"/>
    <w:rsid w:val="00EB0748"/>
    <w:rsid w:val="00ED37C4"/>
    <w:rsid w:val="00EE32A4"/>
    <w:rsid w:val="00EF5791"/>
    <w:rsid w:val="00F44ED2"/>
    <w:rsid w:val="00F4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F5BE5"/>
  <w15:chartTrackingRefBased/>
  <w15:docId w15:val="{00381095-C5EF-46F7-BDA3-468D570A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5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5F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5E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8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OAcz-tFGY0Y" TargetMode="External"/><Relationship Id="rId18" Type="http://schemas.openxmlformats.org/officeDocument/2006/relationships/hyperlink" Target="https://www.youtube.com/watch?v=dVNr8IwaGqQ" TargetMode="External"/><Relationship Id="rId26" Type="http://schemas.openxmlformats.org/officeDocument/2006/relationships/image" Target="media/image4.png"/><Relationship Id="rId39" Type="http://schemas.openxmlformats.org/officeDocument/2006/relationships/hyperlink" Target="https://www.bing.com/videos/search?q=primrose+kitten+B4+bienergetics+youtube&amp;docid=608020189299438298&amp;mid=F3ECBA8DEB6B76BB3F54F3ECBA8DEB6B76BB3F54&amp;view=detail&amp;FORM=VIRE" TargetMode="External"/><Relationship Id="rId21" Type="http://schemas.openxmlformats.org/officeDocument/2006/relationships/hyperlink" Target="https://www.youtube.com/watch?v=AxXN-j6UzOY&amp;list=PLidqqIGKox7X5UFT-expKIuR-i-BN3Q1g&amp;index=10" TargetMode="External"/><Relationship Id="rId34" Type="http://schemas.openxmlformats.org/officeDocument/2006/relationships/hyperlink" Target="https://www.youtube.com/watch?v=J0KxRX3fyoI" TargetMode="External"/><Relationship Id="rId42" Type="http://schemas.openxmlformats.org/officeDocument/2006/relationships/image" Target="media/image9.png"/><Relationship Id="rId47" Type="http://schemas.openxmlformats.org/officeDocument/2006/relationships/fontTable" Target="fontTable.xml"/><Relationship Id="rId7" Type="http://schemas.openxmlformats.org/officeDocument/2006/relationships/hyperlink" Target="https://youtube.com/playlist?list=PLW0gavSzhMlQYSpKryVcEr3ERup5SxHl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X0GMp8oM_2E" TargetMode="External"/><Relationship Id="rId29" Type="http://schemas.openxmlformats.org/officeDocument/2006/relationships/hyperlink" Target="https://mafitog.exampro.ne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be.com/playlist?list=PLidqqIGKox7X5UFT-expKIuR-i-BN3Q1g" TargetMode="External"/><Relationship Id="rId11" Type="http://schemas.openxmlformats.org/officeDocument/2006/relationships/hyperlink" Target="https://www.youtube.com/watch?v=--dIBinUdeU&amp;list=PLidqqIGKox7X5UFT-expKIuR-i-BN3Q1g&amp;index=4" TargetMode="External"/><Relationship Id="rId24" Type="http://schemas.openxmlformats.org/officeDocument/2006/relationships/image" Target="media/image3.png"/><Relationship Id="rId32" Type="http://schemas.openxmlformats.org/officeDocument/2006/relationships/image" Target="media/image7.png"/><Relationship Id="rId37" Type="http://schemas.openxmlformats.org/officeDocument/2006/relationships/hyperlink" Target="https://www.youtube.com/watch?v=PthdswsrM3Y" TargetMode="External"/><Relationship Id="rId40" Type="http://schemas.openxmlformats.org/officeDocument/2006/relationships/hyperlink" Target="https://www.bing.com/videos/search?q=primrose+kitten+B4+bienergetics+youtube&amp;&amp;view=detail&amp;mid=D3B6A3CC554772BBEED0D3B6A3CC554772BBEED0&amp;&amp;FORM=VDRVRV" TargetMode="External"/><Relationship Id="rId45" Type="http://schemas.openxmlformats.org/officeDocument/2006/relationships/hyperlink" Target="https://keoucyu.exampro.net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youtube.com/watch?v=RHyZVmbiA78" TargetMode="External"/><Relationship Id="rId23" Type="http://schemas.openxmlformats.org/officeDocument/2006/relationships/image" Target="media/image2.png"/><Relationship Id="rId28" Type="http://schemas.openxmlformats.org/officeDocument/2006/relationships/image" Target="media/image5.png"/><Relationship Id="rId36" Type="http://schemas.openxmlformats.org/officeDocument/2006/relationships/hyperlink" Target="https://www.youtube.com/watch?v=U4WwWuVZSe4" TargetMode="External"/><Relationship Id="rId10" Type="http://schemas.openxmlformats.org/officeDocument/2006/relationships/hyperlink" Target="https://www.bing.com/videos/search?q=gcse+biology+animal+and+plant+cells&amp;&amp;view=detail&amp;mid=8023D88FB6360535D2A28023D88FB6360535D2A2&amp;&amp;FORM=VRDGAR&amp;ru=%2Fvideos%2Fsearch%3Fq%3Dgcse%2520biology%2520animal%2520and%2520plant%2520cells%26qs%3Dn%26form%3DQBVDMH%26sp%3D-1%26pq%3Dgcse%2520biology%2520animal%2520and%2520plant%2520cells%26sc%3D1-35%26sk%3D%26cvid%3DBFF946A6AC2A47E4B84C90CA69509F1B" TargetMode="External"/><Relationship Id="rId19" Type="http://schemas.openxmlformats.org/officeDocument/2006/relationships/hyperlink" Target="https://www.bing.com/videos/search?q=cognito+video+diffusion+biology&amp;ru=%2fvideos%2fsearch%3fq%3dcognito%2520video%2520diffusion%2520biology%26qs%3dn%26form%3dQBVR%26sp%3d-1%26pq%3dcognito%2520video%2520diffusion%2520biology%26sc%3d0-31%26sk%3d%26cvid%3d861EE90486244F43A2D58709F3E9BA48&amp;view=detail&amp;mid=CC90AD1BA28A4E7E8900CC90AD1BA28A4E7E8900&amp;rvsmid=D7A6BF697C9C401B763DD7A6BF697C9C401B763D&amp;FORM=VDRVRV" TargetMode="External"/><Relationship Id="rId31" Type="http://schemas.openxmlformats.org/officeDocument/2006/relationships/hyperlink" Target="https://cubaxuk.exampro.net/" TargetMode="External"/><Relationship Id="rId44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www.bing.com/videos/search?q=youtube+cognito&amp;qpvt=youtube+cognito&amp;view=detail&amp;mid=B583E926130905A18C60B583E926130905A18C60&amp;&amp;FORM=VRDGAR&amp;ru=%2Fvideos%2Fsearch%3Fq%3Dyoutube%2Bcognito%26qpvt%3Dyoutube%2Bcognito%26FORM%3DVDRE" TargetMode="External"/><Relationship Id="rId14" Type="http://schemas.openxmlformats.org/officeDocument/2006/relationships/hyperlink" Target="https://www.youtube.com/watch?v=sI2Dp5fNdDY" TargetMode="External"/><Relationship Id="rId22" Type="http://schemas.openxmlformats.org/officeDocument/2006/relationships/hyperlink" Target="https://www.bing.com/videos/search?q=primrose+kitten+youtube+B1+gcse+biology&amp;&amp;view=detail&amp;mid=478A0ACD8EEC943FF75C478A0ACD8EEC943FF75C&amp;rvsmid=519C35891AFB6BADD1BE519C35891AFB6BADD1BE&amp;FORM=VDRVRV" TargetMode="External"/><Relationship Id="rId27" Type="http://schemas.openxmlformats.org/officeDocument/2006/relationships/hyperlink" Target="https://tofijuh.exampro.net/" TargetMode="External"/><Relationship Id="rId30" Type="http://schemas.openxmlformats.org/officeDocument/2006/relationships/image" Target="media/image6.png"/><Relationship Id="rId35" Type="http://schemas.openxmlformats.org/officeDocument/2006/relationships/hyperlink" Target="https://www.youtube.com/watch?v=id0aO_OdFwA&amp;t=329s" TargetMode="External"/><Relationship Id="rId43" Type="http://schemas.openxmlformats.org/officeDocument/2006/relationships/hyperlink" Target="https://mohipak.exampro.net/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youtube.com/playlist?list=PLAd0MSIZBSsHv1pioWRdg-pZCWTo84cdP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SX6mow1AExI" TargetMode="External"/><Relationship Id="rId17" Type="http://schemas.openxmlformats.org/officeDocument/2006/relationships/hyperlink" Target="https://www.bing.com/videos/search?q=cognito+video+diffusionbiology&amp;&amp;view=detail&amp;mid=D7A6BF697C9C401B763DD7A6BF697C9C401B763D&amp;&amp;FORM=VRDGAR" TargetMode="External"/><Relationship Id="rId25" Type="http://schemas.openxmlformats.org/officeDocument/2006/relationships/hyperlink" Target="https://luoylim.exampro.net/" TargetMode="External"/><Relationship Id="rId33" Type="http://schemas.openxmlformats.org/officeDocument/2006/relationships/hyperlink" Target="https://www.youtube.com/watch?v=X81OIkeuHJw" TargetMode="External"/><Relationship Id="rId38" Type="http://schemas.openxmlformats.org/officeDocument/2006/relationships/hyperlink" Target="https://www.bing.com/videos/search?q=gcse+video+metabolism+biology&amp;view=detail&amp;mid=AB1941ECA4E681F443F0AB1941ECA4E681F443F0&amp;FORM=VIRE" TargetMode="External"/><Relationship Id="rId46" Type="http://schemas.openxmlformats.org/officeDocument/2006/relationships/image" Target="media/image11.png"/><Relationship Id="rId20" Type="http://schemas.openxmlformats.org/officeDocument/2006/relationships/hyperlink" Target="https://www.youtube.com/watch?v=oieXYuQm_xE&amp;list=PLAd0MSIZBSsHv1pioWRdg-pZCWTo84cdP&amp;index=2" TargetMode="External"/><Relationship Id="rId4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Hickson, Ms. E</dc:creator>
  <cp:keywords/>
  <dc:description/>
  <cp:lastModifiedBy>West, Mr. J</cp:lastModifiedBy>
  <cp:revision>3</cp:revision>
  <dcterms:created xsi:type="dcterms:W3CDTF">2024-06-24T10:49:00Z</dcterms:created>
  <dcterms:modified xsi:type="dcterms:W3CDTF">2026-09-16T13:28:00Z</dcterms:modified>
</cp:coreProperties>
</file>