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8ECC" w14:textId="77777777" w:rsidR="00B60560" w:rsidRDefault="00B60560">
      <w:pPr>
        <w:pStyle w:val="BodyText"/>
        <w:jc w:val="center"/>
      </w:pPr>
    </w:p>
    <w:p w14:paraId="36C2F536" w14:textId="77777777" w:rsidR="00B60560" w:rsidRDefault="00B60560">
      <w:pPr>
        <w:jc w:val="center"/>
        <w:rPr>
          <w:sz w:val="20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8"/>
        <w:gridCol w:w="458"/>
        <w:gridCol w:w="1493"/>
        <w:gridCol w:w="2246"/>
        <w:gridCol w:w="589"/>
        <w:gridCol w:w="5987"/>
        <w:gridCol w:w="108"/>
      </w:tblGrid>
      <w:tr w:rsidR="005718D9" w:rsidRPr="005E2E9F" w14:paraId="65375EEB" w14:textId="77777777" w:rsidTr="005718D9">
        <w:trPr>
          <w:gridBefore w:val="1"/>
          <w:wBefore w:w="108" w:type="dxa"/>
        </w:trPr>
        <w:tc>
          <w:tcPr>
            <w:tcW w:w="1951" w:type="dxa"/>
            <w:gridSpan w:val="2"/>
            <w:shd w:val="clear" w:color="auto" w:fill="auto"/>
          </w:tcPr>
          <w:p w14:paraId="7045EEEF" w14:textId="77777777" w:rsidR="005718D9" w:rsidRPr="005E2E9F" w:rsidRDefault="006A600C" w:rsidP="005718D9">
            <w:pPr>
              <w:pStyle w:val="BodyText3"/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5718D9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4E1661CD" wp14:editId="4BB2C3B3">
                  <wp:extent cx="1000125" cy="100012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5EC2A41" w14:textId="77777777" w:rsidR="005718D9" w:rsidRPr="005718D9" w:rsidRDefault="005718D9" w:rsidP="00735AEB">
            <w:pPr>
              <w:jc w:val="center"/>
              <w:rPr>
                <w:rStyle w:val="Strong"/>
                <w:rFonts w:cs="Arial"/>
                <w:sz w:val="40"/>
                <w:szCs w:val="40"/>
              </w:rPr>
            </w:pPr>
          </w:p>
          <w:p w14:paraId="101DDAF4" w14:textId="77777777" w:rsidR="005718D9" w:rsidRPr="005718D9" w:rsidRDefault="005718D9" w:rsidP="00735AEB">
            <w:pPr>
              <w:jc w:val="center"/>
              <w:rPr>
                <w:rStyle w:val="Strong"/>
                <w:rFonts w:cs="Arial"/>
                <w:sz w:val="40"/>
                <w:szCs w:val="40"/>
              </w:rPr>
            </w:pPr>
            <w:r w:rsidRPr="005718D9">
              <w:rPr>
                <w:rStyle w:val="Strong"/>
                <w:rFonts w:cs="Arial"/>
                <w:sz w:val="40"/>
                <w:szCs w:val="40"/>
              </w:rPr>
              <w:t>Job Description</w:t>
            </w:r>
          </w:p>
          <w:p w14:paraId="64658639" w14:textId="77777777" w:rsidR="005718D9" w:rsidRPr="005718D9" w:rsidRDefault="005718D9" w:rsidP="00735AEB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25DB32C4" w14:textId="77777777" w:rsidR="005718D9" w:rsidRPr="005E2E9F" w:rsidRDefault="005718D9" w:rsidP="00735AEB">
            <w:pPr>
              <w:pStyle w:val="BodyText3"/>
              <w:spacing w:before="360"/>
              <w:rPr>
                <w:rFonts w:ascii="Arial" w:hAnsi="Arial" w:cs="Arial"/>
                <w:b/>
                <w:sz w:val="32"/>
                <w:szCs w:val="32"/>
              </w:rPr>
            </w:pPr>
            <w:r w:rsidRPr="005E2E9F">
              <w:rPr>
                <w:rFonts w:ascii="Arial" w:hAnsi="Arial" w:cs="Arial"/>
                <w:noProof/>
                <w:sz w:val="32"/>
                <w:szCs w:val="32"/>
              </w:rPr>
              <w:t xml:space="preserve">       </w:t>
            </w:r>
            <w:r w:rsidR="006A600C" w:rsidRPr="005718D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40A8CC9" wp14:editId="43C7BDEE">
                  <wp:extent cx="2124075" cy="714375"/>
                  <wp:effectExtent l="0" t="0" r="0" b="0"/>
                  <wp:docPr id="2" name="Picture 4" descr="N:\Final logos\Web\Low res\Final logo 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Final logos\Web\Low res\Final logo 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560" w14:paraId="4CE05A55" w14:textId="77777777" w:rsidTr="00571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4305" w:type="dxa"/>
            <w:gridSpan w:val="4"/>
          </w:tcPr>
          <w:p w14:paraId="184155C9" w14:textId="77777777" w:rsidR="008426BB" w:rsidRPr="008426BB" w:rsidRDefault="00B60560" w:rsidP="006A600C">
            <w:pPr>
              <w:pStyle w:val="Heading1"/>
              <w:spacing w:before="120" w:after="120"/>
              <w:rPr>
                <w:rFonts w:cs="Arial"/>
              </w:rPr>
            </w:pPr>
            <w:r w:rsidRPr="008426BB">
              <w:rPr>
                <w:rFonts w:cs="Arial"/>
              </w:rPr>
              <w:t xml:space="preserve">JOB TITLE:  </w:t>
            </w:r>
          </w:p>
          <w:p w14:paraId="1D84AF87" w14:textId="764C8B74" w:rsidR="00B60560" w:rsidRPr="008426BB" w:rsidRDefault="0077412A" w:rsidP="006A600C">
            <w:pPr>
              <w:pStyle w:val="Heading1"/>
              <w:spacing w:before="120" w:after="120"/>
              <w:rPr>
                <w:rFonts w:cs="Arial"/>
              </w:rPr>
            </w:pPr>
            <w:r>
              <w:rPr>
                <w:rFonts w:cs="Arial"/>
                <w:bCs w:val="0"/>
              </w:rPr>
              <w:t>SEN/Pastoral Administrator</w:t>
            </w:r>
            <w:r w:rsidR="008426BB" w:rsidRPr="008426BB">
              <w:rPr>
                <w:rFonts w:cs="Arial"/>
                <w:bCs w:val="0"/>
              </w:rPr>
              <w:t xml:space="preserve"> </w:t>
            </w:r>
          </w:p>
        </w:tc>
        <w:tc>
          <w:tcPr>
            <w:tcW w:w="6576" w:type="dxa"/>
            <w:gridSpan w:val="2"/>
          </w:tcPr>
          <w:p w14:paraId="064E87AB" w14:textId="39E03BD6" w:rsidR="005718D9" w:rsidRPr="00630519" w:rsidRDefault="005718D9" w:rsidP="006A600C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cs="Arial"/>
                <w:bCs/>
              </w:rPr>
            </w:pPr>
            <w:r w:rsidRPr="00630519">
              <w:rPr>
                <w:rFonts w:cs="Arial"/>
                <w:b/>
                <w:bCs/>
              </w:rPr>
              <w:t>REPORTS TO</w:t>
            </w:r>
            <w:r w:rsidRPr="00630519">
              <w:rPr>
                <w:rFonts w:cs="Arial"/>
              </w:rPr>
              <w:t>:</w:t>
            </w:r>
            <w:r w:rsidRPr="00630519">
              <w:rPr>
                <w:rFonts w:cs="Arial"/>
                <w:b/>
              </w:rPr>
              <w:t xml:space="preserve"> </w:t>
            </w:r>
            <w:r w:rsidRPr="00630519">
              <w:rPr>
                <w:rFonts w:cs="Arial"/>
                <w:bCs/>
              </w:rPr>
              <w:t xml:space="preserve"> Office </w:t>
            </w:r>
            <w:r w:rsidR="008426BB">
              <w:rPr>
                <w:rFonts w:cs="Arial"/>
                <w:bCs/>
              </w:rPr>
              <w:t xml:space="preserve">Team Leader </w:t>
            </w:r>
          </w:p>
          <w:p w14:paraId="0DB75263" w14:textId="77777777" w:rsidR="00B60560" w:rsidRPr="00630519" w:rsidRDefault="00B60560" w:rsidP="006A600C">
            <w:pPr>
              <w:spacing w:before="120" w:after="120"/>
              <w:rPr>
                <w:rFonts w:cs="Arial"/>
              </w:rPr>
            </w:pPr>
          </w:p>
        </w:tc>
      </w:tr>
      <w:tr w:rsidR="00B60560" w14:paraId="45784AE6" w14:textId="77777777" w:rsidTr="00571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4305" w:type="dxa"/>
            <w:gridSpan w:val="4"/>
          </w:tcPr>
          <w:p w14:paraId="55F65BD3" w14:textId="77777777" w:rsidR="00B60560" w:rsidRPr="008426BB" w:rsidRDefault="005718D9" w:rsidP="006A600C">
            <w:pPr>
              <w:spacing w:before="120" w:after="120"/>
              <w:rPr>
                <w:rFonts w:cs="Arial"/>
                <w:b/>
                <w:bCs/>
              </w:rPr>
            </w:pPr>
            <w:r w:rsidRPr="008426BB">
              <w:rPr>
                <w:rFonts w:cs="Arial"/>
                <w:b/>
              </w:rPr>
              <w:t>FULFORD SCHOOL</w:t>
            </w:r>
          </w:p>
          <w:p w14:paraId="672D8B89" w14:textId="77777777" w:rsidR="00B60560" w:rsidRPr="008426BB" w:rsidRDefault="00B60560" w:rsidP="006A600C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576" w:type="dxa"/>
            <w:gridSpan w:val="2"/>
          </w:tcPr>
          <w:p w14:paraId="594EF776" w14:textId="5B88E9CC" w:rsidR="00B60560" w:rsidRPr="00630519" w:rsidRDefault="00B60560" w:rsidP="006A600C">
            <w:pPr>
              <w:pStyle w:val="Heading1"/>
              <w:spacing w:before="120" w:after="120"/>
              <w:rPr>
                <w:rFonts w:cs="Arial"/>
                <w:bCs w:val="0"/>
              </w:rPr>
            </w:pPr>
            <w:r w:rsidRPr="00630519">
              <w:rPr>
                <w:rFonts w:cs="Arial"/>
                <w:bCs w:val="0"/>
              </w:rPr>
              <w:t>GRADE</w:t>
            </w:r>
            <w:r w:rsidRPr="00630519">
              <w:rPr>
                <w:rFonts w:cs="Arial"/>
                <w:b w:val="0"/>
              </w:rPr>
              <w:t xml:space="preserve">: </w:t>
            </w:r>
            <w:r w:rsidR="0077412A">
              <w:rPr>
                <w:rFonts w:cs="Arial"/>
                <w:b w:val="0"/>
              </w:rPr>
              <w:t>5  (subject to job evaluation)</w:t>
            </w:r>
          </w:p>
        </w:tc>
      </w:tr>
      <w:tr w:rsidR="00B60560" w14:paraId="3C65C3C0" w14:textId="77777777" w:rsidTr="0063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DE3C03" w14:textId="77777777" w:rsidR="00B60560" w:rsidRDefault="00B60560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2B10C7E" w14:textId="77777777" w:rsidR="00B60560" w:rsidRPr="00630519" w:rsidRDefault="00B60560">
            <w:pPr>
              <w:rPr>
                <w:rFonts w:cs="Arial"/>
                <w:b/>
                <w:bCs/>
              </w:rPr>
            </w:pPr>
            <w:r w:rsidRPr="00630519">
              <w:rPr>
                <w:rFonts w:cs="Arial"/>
                <w:b/>
                <w:bCs/>
              </w:rPr>
              <w:t>MAIN PURPOSE OF JOB</w:t>
            </w:r>
          </w:p>
          <w:p w14:paraId="2D39099A" w14:textId="77777777" w:rsidR="00B60560" w:rsidRPr="008426BB" w:rsidRDefault="00B60560">
            <w:pPr>
              <w:rPr>
                <w:rFonts w:cs="Arial"/>
              </w:rPr>
            </w:pPr>
          </w:p>
          <w:p w14:paraId="23AC796D" w14:textId="66BCBC00" w:rsidR="00B60560" w:rsidRDefault="009E4D7D" w:rsidP="009E4D7D">
            <w:pPr>
              <w:pStyle w:val="BodyText2"/>
            </w:pPr>
            <w:r>
              <w:t>The colleague will play a vital role in the smooth running of both teams by providing administrative support and contributing to the overall success of the school's pastoral care and SEN provisions.</w:t>
            </w:r>
          </w:p>
          <w:p w14:paraId="1FCAA697" w14:textId="1033861B" w:rsidR="009E4D7D" w:rsidRPr="00630519" w:rsidRDefault="009E4D7D" w:rsidP="009E4D7D">
            <w:pPr>
              <w:pStyle w:val="BodyText2"/>
            </w:pPr>
          </w:p>
        </w:tc>
      </w:tr>
      <w:tr w:rsidR="00630519" w14:paraId="5F01A995" w14:textId="77777777" w:rsidTr="00571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</w:tcBorders>
          </w:tcPr>
          <w:p w14:paraId="27137D42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</w:tcBorders>
          </w:tcPr>
          <w:p w14:paraId="31B92505" w14:textId="7185363F" w:rsidR="00630519" w:rsidRDefault="00630519" w:rsidP="00630519">
            <w:pPr>
              <w:pStyle w:val="Heading1"/>
              <w:rPr>
                <w:rFonts w:cs="Arial"/>
              </w:rPr>
            </w:pPr>
            <w:r w:rsidRPr="00630519">
              <w:rPr>
                <w:rFonts w:cs="Arial"/>
              </w:rPr>
              <w:t>CORE RESPONSIBILITIES, TASKS &amp; DUTIES:</w:t>
            </w:r>
          </w:p>
          <w:p w14:paraId="1E7EFE75" w14:textId="48805BED" w:rsidR="009E4D7D" w:rsidRDefault="009E4D7D" w:rsidP="009E4D7D"/>
          <w:p w14:paraId="2F95EC1A" w14:textId="77777777" w:rsidR="009E4D7D" w:rsidRPr="009E4D7D" w:rsidRDefault="009E4D7D" w:rsidP="009E4D7D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 xml:space="preserve">  </w:t>
            </w:r>
            <w:r w:rsidRPr="009E4D7D">
              <w:rPr>
                <w:rFonts w:cs="Arial"/>
                <w:b/>
                <w:bCs/>
                <w:sz w:val="22"/>
                <w:szCs w:val="22"/>
                <w:lang w:eastAsia="en-GB"/>
              </w:rPr>
              <w:t>Administrative Support for Pastoral Team</w:t>
            </w:r>
          </w:p>
          <w:p w14:paraId="258F633C" w14:textId="45D76107" w:rsidR="009E4D7D" w:rsidRPr="009E4D7D" w:rsidRDefault="009E4D7D" w:rsidP="009E4D7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 xml:space="preserve">Assist the </w:t>
            </w:r>
            <w:r w:rsidRPr="009E4D7D">
              <w:rPr>
                <w:rFonts w:cs="Arial"/>
                <w:bCs/>
                <w:sz w:val="22"/>
                <w:szCs w:val="22"/>
              </w:rPr>
              <w:t>Assistant Headteacher Behaviour and Attendance</w:t>
            </w:r>
            <w:r w:rsidRPr="009E4D7D">
              <w:rPr>
                <w:rFonts w:cs="Arial"/>
                <w:sz w:val="22"/>
                <w:szCs w:val="22"/>
                <w:lang w:eastAsia="en-GB"/>
              </w:rPr>
              <w:t xml:space="preserve"> in maintaining accurate records of student welfare and behaviour.</w:t>
            </w:r>
          </w:p>
          <w:p w14:paraId="08DEBAB5" w14:textId="77777777" w:rsidR="009E4D7D" w:rsidRPr="009E4D7D" w:rsidRDefault="009E4D7D" w:rsidP="009E4D7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Support the creation and updating of Individual Behaviour Plans (IBPs) and other student welfare documents.</w:t>
            </w:r>
          </w:p>
          <w:p w14:paraId="63AD7749" w14:textId="77777777" w:rsidR="009E4D7D" w:rsidRPr="009E4D7D" w:rsidRDefault="009E4D7D" w:rsidP="009E4D7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Coordinate meetings between students, parents, and staff regarding pastoral care issues.</w:t>
            </w:r>
          </w:p>
          <w:p w14:paraId="1B0446DA" w14:textId="76D87240" w:rsidR="009E4D7D" w:rsidRPr="009E4D7D" w:rsidRDefault="009E4D7D" w:rsidP="009E4D7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Assist with the administration of student rewards and sanctions.</w:t>
            </w:r>
          </w:p>
          <w:p w14:paraId="0E1ECE9F" w14:textId="77777777" w:rsidR="009E4D7D" w:rsidRPr="009E4D7D" w:rsidRDefault="009E4D7D" w:rsidP="009E4D7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Support in the preparation of reports for senior leadership, governors, and external agencies.</w:t>
            </w:r>
          </w:p>
          <w:p w14:paraId="4EE970CB" w14:textId="77777777" w:rsidR="009E4D7D" w:rsidRPr="009E4D7D" w:rsidRDefault="009E4D7D" w:rsidP="009E4D7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Handle confidential and sensitive information with discretion and professionalism.</w:t>
            </w:r>
          </w:p>
          <w:p w14:paraId="6C98FD13" w14:textId="77777777" w:rsidR="009E4D7D" w:rsidRPr="009E4D7D" w:rsidRDefault="009E4D7D" w:rsidP="009E4D7D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 xml:space="preserve">  </w:t>
            </w:r>
            <w:r w:rsidRPr="009E4D7D">
              <w:rPr>
                <w:rFonts w:cs="Arial"/>
                <w:b/>
                <w:bCs/>
                <w:sz w:val="22"/>
                <w:szCs w:val="22"/>
                <w:lang w:eastAsia="en-GB"/>
              </w:rPr>
              <w:t>Administrative Support for Special Educational Needs (SEN) Team</w:t>
            </w:r>
          </w:p>
          <w:p w14:paraId="4431C03B" w14:textId="77777777" w:rsidR="009E4D7D" w:rsidRPr="009E4D7D" w:rsidRDefault="009E4D7D" w:rsidP="009E4D7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Assist the SENCo in maintaining and updating SEN records and plans for students with additional learning needs.</w:t>
            </w:r>
          </w:p>
          <w:p w14:paraId="43A87ADD" w14:textId="77777777" w:rsidR="009E4D7D" w:rsidRPr="009E4D7D" w:rsidRDefault="009E4D7D" w:rsidP="009E4D7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Coordinate the scheduling of meetings between students, parents, teachers, and external professionals.</w:t>
            </w:r>
          </w:p>
          <w:p w14:paraId="317E4B8D" w14:textId="77777777" w:rsidR="009E4D7D" w:rsidRPr="009E4D7D" w:rsidRDefault="009E4D7D" w:rsidP="009E4D7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Support the preparation of documentation for Education, Health and Care Plans (EHCPs).</w:t>
            </w:r>
          </w:p>
          <w:p w14:paraId="4E97A214" w14:textId="1BED8636" w:rsidR="009E4D7D" w:rsidRPr="009E4D7D" w:rsidRDefault="009E4D7D" w:rsidP="009E4D7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Assist with the administration of exam access arrangements for students with SEN.</w:t>
            </w:r>
          </w:p>
          <w:p w14:paraId="2A31AED6" w14:textId="77777777" w:rsidR="009E4D7D" w:rsidRPr="009E4D7D" w:rsidRDefault="009E4D7D" w:rsidP="009E4D7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Assist in maintaining a safe and supportive environment for students with additional needs.</w:t>
            </w:r>
          </w:p>
          <w:p w14:paraId="4F0D0BDA" w14:textId="77777777" w:rsidR="009E4D7D" w:rsidRPr="009E4D7D" w:rsidRDefault="009E4D7D" w:rsidP="009E4D7D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 xml:space="preserve">  </w:t>
            </w:r>
            <w:r w:rsidRPr="009E4D7D">
              <w:rPr>
                <w:rFonts w:cs="Arial"/>
                <w:b/>
                <w:bCs/>
                <w:sz w:val="22"/>
                <w:szCs w:val="22"/>
                <w:lang w:eastAsia="en-GB"/>
              </w:rPr>
              <w:t>General Administration</w:t>
            </w:r>
          </w:p>
          <w:p w14:paraId="428C884E" w14:textId="77777777" w:rsidR="009E4D7D" w:rsidRPr="009E4D7D" w:rsidRDefault="009E4D7D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Manage communications between students, parents, and staff, including emails, phone calls, and letters.</w:t>
            </w:r>
          </w:p>
          <w:p w14:paraId="2455F792" w14:textId="77777777" w:rsidR="009E4D7D" w:rsidRPr="009E4D7D" w:rsidRDefault="009E4D7D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Maintain a filing system for both pastoral and SEN documentation, ensuring compliance with data protection policies.</w:t>
            </w:r>
          </w:p>
          <w:p w14:paraId="110770B6" w14:textId="77777777" w:rsidR="009E4D7D" w:rsidRPr="009E4D7D" w:rsidRDefault="009E4D7D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Provide general administrative support as required to both the Pastoral and SEN teams.</w:t>
            </w:r>
          </w:p>
          <w:p w14:paraId="657BB355" w14:textId="77777777" w:rsidR="009E4D7D" w:rsidRPr="009E4D7D" w:rsidRDefault="009E4D7D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Assist in organising events or activities related to student wellbeing or SEN provision.</w:t>
            </w:r>
          </w:p>
          <w:p w14:paraId="559BAD14" w14:textId="0242933F" w:rsidR="009E4D7D" w:rsidRDefault="009E4D7D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  <w:lang w:eastAsia="en-GB"/>
              </w:rPr>
              <w:t>Support the coordination of school trips, activities, and workshops related to student welfare</w:t>
            </w:r>
          </w:p>
          <w:p w14:paraId="0DDE3281" w14:textId="5AD3FE06" w:rsidR="009E4D7D" w:rsidRPr="009E4D7D" w:rsidRDefault="009E4D7D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Minute meetings as required for both the Pastoral and SEN teams</w:t>
            </w:r>
          </w:p>
          <w:p w14:paraId="7D554E29" w14:textId="356A8225" w:rsidR="00630519" w:rsidRDefault="00630519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 w:rsidRPr="009E4D7D">
              <w:rPr>
                <w:rFonts w:cs="Arial"/>
                <w:sz w:val="22"/>
                <w:szCs w:val="22"/>
              </w:rPr>
              <w:t>Provide emergency first aid support.</w:t>
            </w:r>
          </w:p>
          <w:p w14:paraId="520FA3B3" w14:textId="26933435" w:rsidR="00024550" w:rsidRPr="009E4D7D" w:rsidRDefault="00024550" w:rsidP="009E4D7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Undertake additional reasonable duties to support the general administration of the school under the direction of the office team leader (reception, phones, trips, orders etc)</w:t>
            </w:r>
          </w:p>
          <w:p w14:paraId="4CA487FC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  <w:tr w:rsidR="00630519" w14:paraId="1A24E48B" w14:textId="77777777" w:rsidTr="00571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</w:tcBorders>
          </w:tcPr>
          <w:p w14:paraId="5DD3AD91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</w:tcBorders>
          </w:tcPr>
          <w:p w14:paraId="1CB677DB" w14:textId="77777777" w:rsidR="00630519" w:rsidRPr="00630519" w:rsidRDefault="00630519" w:rsidP="00630519">
            <w:pPr>
              <w:rPr>
                <w:rFonts w:cs="Arial"/>
                <w:b/>
              </w:rPr>
            </w:pPr>
            <w:r w:rsidRPr="00630519">
              <w:rPr>
                <w:rFonts w:cs="Arial"/>
                <w:b/>
              </w:rPr>
              <w:t>CREATIVITY &amp; INNOVATION</w:t>
            </w:r>
          </w:p>
          <w:p w14:paraId="1F20E0C8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Subject to supervision, established procedures, practices and routines.</w:t>
            </w:r>
          </w:p>
          <w:p w14:paraId="4B5C126D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Required to use own initiative to manage his/her own workload and deal with a range of issues as they arise.</w:t>
            </w:r>
          </w:p>
          <w:p w14:paraId="263BBB29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Design and apply IT systems to support the work of the team under the direction of the line manager.</w:t>
            </w:r>
          </w:p>
          <w:p w14:paraId="5C87EC62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Develop new ways of presenting information through ICT systems.</w:t>
            </w:r>
          </w:p>
          <w:p w14:paraId="6584594B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Creation of internal documentation.</w:t>
            </w:r>
          </w:p>
          <w:p w14:paraId="21628F74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Ability to give advice and seek information from pupils/parents.</w:t>
            </w:r>
          </w:p>
          <w:p w14:paraId="5D261C9F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  <w:tr w:rsidR="00630519" w14:paraId="240D2BE4" w14:textId="77777777" w:rsidTr="00571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</w:tcBorders>
          </w:tcPr>
          <w:p w14:paraId="146067BD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</w:tcBorders>
          </w:tcPr>
          <w:p w14:paraId="51787CD3" w14:textId="77777777" w:rsidR="00630519" w:rsidRPr="00630519" w:rsidRDefault="00630519" w:rsidP="00630519">
            <w:pPr>
              <w:rPr>
                <w:rFonts w:cs="Arial"/>
                <w:b/>
              </w:rPr>
            </w:pPr>
            <w:r w:rsidRPr="00630519">
              <w:rPr>
                <w:rFonts w:cs="Arial"/>
                <w:b/>
              </w:rPr>
              <w:t>CONTACTS &amp; RELATIONSHIPS</w:t>
            </w:r>
          </w:p>
          <w:p w14:paraId="16598937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Dealing with complex issues requiring diplomacy and tact to resolve.</w:t>
            </w:r>
          </w:p>
          <w:p w14:paraId="03F1BF4D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Daily contact with staff, pupils, parents, Governors.</w:t>
            </w:r>
          </w:p>
          <w:p w14:paraId="6C44A8EA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Contact with external stakeholders such as LA Officers, suppliers, Special Educational Needs (SEN) agencies and Social Services.</w:t>
            </w:r>
          </w:p>
          <w:p w14:paraId="2110FED6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  <w:tr w:rsidR="00630519" w14:paraId="7FA2F3AF" w14:textId="77777777" w:rsidTr="00571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</w:tcBorders>
          </w:tcPr>
          <w:p w14:paraId="28597CA2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</w:tcBorders>
          </w:tcPr>
          <w:p w14:paraId="0C0F0C2D" w14:textId="6001857A" w:rsidR="00630519" w:rsidRPr="00630519" w:rsidRDefault="00630519" w:rsidP="00630519">
            <w:pPr>
              <w:rPr>
                <w:rFonts w:cs="Arial"/>
                <w:b/>
              </w:rPr>
            </w:pPr>
            <w:r w:rsidRPr="00630519">
              <w:rPr>
                <w:rFonts w:cs="Arial"/>
                <w:b/>
              </w:rPr>
              <w:t>DECISIONS – DISCRETION &amp; CONSEQUENCES</w:t>
            </w:r>
          </w:p>
          <w:p w14:paraId="3852CC1A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Management of personal day to day workload.</w:t>
            </w:r>
          </w:p>
          <w:p w14:paraId="5B6CCC4C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Working without close supervision but subject to established procedures, practices and routines.</w:t>
            </w:r>
          </w:p>
          <w:p w14:paraId="77E66B0E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Judgement when providing solutions to problems.</w:t>
            </w:r>
          </w:p>
          <w:p w14:paraId="5DA5E40E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Use discretion when responding to enquiries ensuring no breach of confidentiality.</w:t>
            </w:r>
          </w:p>
          <w:p w14:paraId="402AE38C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Make modifications and adjustments to practices.</w:t>
            </w:r>
          </w:p>
          <w:p w14:paraId="4868525E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Ensure that the administration which the jobholder undertakes has a positive impact on the internal efficiency of the operations of the department and the service it provides to staff, pupils and parents.</w:t>
            </w:r>
          </w:p>
          <w:p w14:paraId="652CB830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  <w:tr w:rsidR="00630519" w14:paraId="74A9235F" w14:textId="77777777" w:rsidTr="0063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6B7025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9BA00C1" w14:textId="77777777" w:rsidR="00630519" w:rsidRPr="00630519" w:rsidRDefault="00630519" w:rsidP="00630519">
            <w:pPr>
              <w:rPr>
                <w:rFonts w:cs="Arial"/>
              </w:rPr>
            </w:pPr>
            <w:r w:rsidRPr="00630519">
              <w:rPr>
                <w:rFonts w:cs="Arial"/>
                <w:b/>
              </w:rPr>
              <w:t>RESOURCES – FINANCIAL &amp; EQUIPMENT</w:t>
            </w:r>
          </w:p>
          <w:p w14:paraId="0FBBA044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Use of normal office equipment.</w:t>
            </w:r>
          </w:p>
          <w:p w14:paraId="2C00145D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Responsible for the accurate handling and security of small sums of cash and cheques.</w:t>
            </w:r>
          </w:p>
          <w:p w14:paraId="1A1A0E73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  <w:tr w:rsidR="00630519" w14:paraId="5D3FC507" w14:textId="77777777" w:rsidTr="0063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cantSplit/>
        </w:trPr>
        <w:tc>
          <w:tcPr>
            <w:tcW w:w="56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7BEEC4D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31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27BF1F5" w14:textId="77777777" w:rsidR="00630519" w:rsidRPr="00630519" w:rsidRDefault="00630519" w:rsidP="00630519">
            <w:pPr>
              <w:rPr>
                <w:rFonts w:cs="Arial"/>
                <w:b/>
              </w:rPr>
            </w:pPr>
            <w:r w:rsidRPr="00630519">
              <w:rPr>
                <w:rFonts w:cs="Arial"/>
                <w:b/>
              </w:rPr>
              <w:t>WORK ENVIRONMENT – WORK DEMANDS, PHYSICAL DEMANDS, WORKING CONDITIONS &amp; WORK CONTEXT</w:t>
            </w:r>
          </w:p>
          <w:p w14:paraId="37FE0F62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 xml:space="preserve">Required to work consistently in line with the strict deadlines set by the </w:t>
            </w:r>
            <w:r w:rsidR="008426BB">
              <w:rPr>
                <w:rFonts w:ascii="Arial" w:hAnsi="Arial" w:cs="Arial"/>
                <w:sz w:val="24"/>
                <w:szCs w:val="24"/>
              </w:rPr>
              <w:t xml:space="preserve">Office Team Leader </w:t>
            </w:r>
            <w:r w:rsidRPr="00630519">
              <w:rPr>
                <w:rFonts w:ascii="Arial" w:hAnsi="Arial" w:cs="Arial"/>
                <w:sz w:val="24"/>
                <w:szCs w:val="24"/>
              </w:rPr>
              <w:t>and school operations.</w:t>
            </w:r>
          </w:p>
          <w:p w14:paraId="28A0F21A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The role is largely office bound but sometimes involves moving around the school premises.</w:t>
            </w:r>
          </w:p>
          <w:p w14:paraId="41749E92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Working in a normal office environment.</w:t>
            </w:r>
          </w:p>
          <w:p w14:paraId="31F419B0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There may be a risk of abuse from some pupils/parents and a risk from contagious illness</w:t>
            </w:r>
          </w:p>
          <w:p w14:paraId="7C8A35D2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</w:tbl>
    <w:p w14:paraId="7276949A" w14:textId="77777777" w:rsidR="00630519" w:rsidRDefault="00630519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0185"/>
      </w:tblGrid>
      <w:tr w:rsidR="00630519" w14:paraId="75AF9C3F" w14:textId="77777777" w:rsidTr="00630519">
        <w:trPr>
          <w:cantSplit/>
        </w:trPr>
        <w:tc>
          <w:tcPr>
            <w:tcW w:w="566" w:type="dxa"/>
            <w:tcBorders>
              <w:top w:val="double" w:sz="4" w:space="0" w:color="auto"/>
            </w:tcBorders>
          </w:tcPr>
          <w:p w14:paraId="4A2FC9D6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10315" w:type="dxa"/>
            <w:tcBorders>
              <w:top w:val="double" w:sz="4" w:space="0" w:color="auto"/>
            </w:tcBorders>
          </w:tcPr>
          <w:p w14:paraId="265EF42E" w14:textId="77777777" w:rsidR="00630519" w:rsidRPr="00630519" w:rsidRDefault="00630519" w:rsidP="00630519">
            <w:pPr>
              <w:rPr>
                <w:rFonts w:cs="Arial"/>
                <w:b/>
              </w:rPr>
            </w:pPr>
            <w:r w:rsidRPr="00630519">
              <w:rPr>
                <w:rFonts w:cs="Arial"/>
                <w:b/>
                <w:bCs/>
              </w:rPr>
              <w:tab/>
            </w:r>
            <w:r w:rsidRPr="00630519">
              <w:rPr>
                <w:rFonts w:cs="Arial"/>
                <w:b/>
              </w:rPr>
              <w:t>KNOWLEDGE &amp; SKILLS</w:t>
            </w:r>
          </w:p>
          <w:p w14:paraId="23CA4F98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Computer literacy, numerate, secretarial/administrative skills.</w:t>
            </w:r>
          </w:p>
          <w:p w14:paraId="235C4D9E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A good understanding of a number of routine administrative work procedures.</w:t>
            </w:r>
          </w:p>
          <w:p w14:paraId="271A603F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Practical knowledge of various computer software packages.</w:t>
            </w:r>
          </w:p>
          <w:p w14:paraId="39EB0D0E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Ability to input and report accurately on a range of data.</w:t>
            </w:r>
          </w:p>
          <w:p w14:paraId="0960A675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Ability to communicate effectively at all levels.</w:t>
            </w:r>
          </w:p>
          <w:p w14:paraId="5BDE9E35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Ability to organise own work and that of others.</w:t>
            </w:r>
          </w:p>
          <w:p w14:paraId="066850F1" w14:textId="77777777" w:rsidR="00630519" w:rsidRPr="00630519" w:rsidRDefault="00630519" w:rsidP="0063051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30519">
              <w:rPr>
                <w:rFonts w:ascii="Arial" w:hAnsi="Arial" w:cs="Arial"/>
                <w:sz w:val="24"/>
                <w:szCs w:val="24"/>
              </w:rPr>
              <w:t>Understanding of SEN and child protection issues.</w:t>
            </w:r>
          </w:p>
          <w:p w14:paraId="6AF5E06D" w14:textId="77777777" w:rsidR="00630519" w:rsidRPr="00630519" w:rsidRDefault="00630519" w:rsidP="00630519">
            <w:pPr>
              <w:tabs>
                <w:tab w:val="left" w:pos="900"/>
              </w:tabs>
              <w:rPr>
                <w:rFonts w:cs="Arial"/>
                <w:b/>
                <w:bCs/>
              </w:rPr>
            </w:pPr>
          </w:p>
        </w:tc>
      </w:tr>
      <w:tr w:rsidR="00630519" w14:paraId="7D8E4E0A" w14:textId="77777777" w:rsidTr="00630519">
        <w:trPr>
          <w:cantSplit/>
        </w:trPr>
        <w:tc>
          <w:tcPr>
            <w:tcW w:w="566" w:type="dxa"/>
            <w:tcBorders>
              <w:top w:val="double" w:sz="4" w:space="0" w:color="auto"/>
            </w:tcBorders>
          </w:tcPr>
          <w:p w14:paraId="6D0A1764" w14:textId="77777777" w:rsidR="00630519" w:rsidRDefault="00630519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315" w:type="dxa"/>
            <w:tcBorders>
              <w:top w:val="double" w:sz="4" w:space="0" w:color="auto"/>
            </w:tcBorders>
          </w:tcPr>
          <w:p w14:paraId="373056EF" w14:textId="77777777" w:rsidR="00630519" w:rsidRDefault="00630519" w:rsidP="00630519">
            <w:pPr>
              <w:rPr>
                <w:b/>
                <w:bCs/>
              </w:rPr>
            </w:pPr>
            <w:r>
              <w:rPr>
                <w:b/>
                <w:bCs/>
              </w:rPr>
              <w:t>POSITION OF JOB IN ORGANISATION STRUCTURE</w:t>
            </w:r>
          </w:p>
          <w:p w14:paraId="5483CF30" w14:textId="77777777" w:rsidR="00630519" w:rsidRDefault="00630519" w:rsidP="00630519">
            <w:pPr>
              <w:rPr>
                <w:b/>
                <w:bCs/>
              </w:rPr>
            </w:pPr>
          </w:p>
          <w:p w14:paraId="5FB03F66" w14:textId="77777777" w:rsidR="00630519" w:rsidRDefault="008426BB" w:rsidP="006A600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Office Team Leader </w:t>
            </w:r>
          </w:p>
          <w:p w14:paraId="077D1987" w14:textId="77777777" w:rsidR="008426BB" w:rsidRDefault="008426BB" w:rsidP="006A600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E352A" wp14:editId="61DA8710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140970</wp:posOffset>
                      </wp:positionV>
                      <wp:extent cx="371475" cy="295275"/>
                      <wp:effectExtent l="19050" t="19050" r="47625" b="28575"/>
                      <wp:wrapNone/>
                      <wp:docPr id="3" name="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BB3D6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3" o:spid="_x0000_s1026" type="#_x0000_t68" style="position:absolute;margin-left:233.85pt;margin-top:11.1pt;width:29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" adj="10800" fillcolor="#5b9bd5 [3204]" strokecolor="#1f4d78 [1604]" strokeweight="1pt"/>
                  </w:pict>
                </mc:Fallback>
              </mc:AlternateContent>
            </w:r>
          </w:p>
          <w:p w14:paraId="654911FA" w14:textId="77777777" w:rsidR="008426BB" w:rsidRDefault="008426BB" w:rsidP="006A600C">
            <w:pPr>
              <w:jc w:val="center"/>
              <w:rPr>
                <w:noProof/>
                <w:lang w:eastAsia="en-GB"/>
              </w:rPr>
            </w:pPr>
          </w:p>
          <w:p w14:paraId="3F439E07" w14:textId="77777777" w:rsidR="008426BB" w:rsidRDefault="008426BB" w:rsidP="006A600C">
            <w:pPr>
              <w:jc w:val="center"/>
              <w:rPr>
                <w:noProof/>
                <w:lang w:eastAsia="en-GB"/>
              </w:rPr>
            </w:pPr>
          </w:p>
          <w:p w14:paraId="20125633" w14:textId="6E62BF01" w:rsidR="008426BB" w:rsidRPr="008426BB" w:rsidRDefault="0077412A" w:rsidP="006A600C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SEN / Pastoral Administrator</w:t>
            </w:r>
          </w:p>
          <w:p w14:paraId="7A81AC54" w14:textId="77777777" w:rsidR="008426BB" w:rsidRDefault="008426BB" w:rsidP="006A600C">
            <w:pPr>
              <w:jc w:val="center"/>
              <w:rPr>
                <w:noProof/>
                <w:lang w:eastAsia="en-GB"/>
              </w:rPr>
            </w:pPr>
          </w:p>
          <w:p w14:paraId="5BBD0F7F" w14:textId="77777777" w:rsidR="008426BB" w:rsidRDefault="008426BB" w:rsidP="006A600C">
            <w:pPr>
              <w:jc w:val="center"/>
              <w:rPr>
                <w:b/>
                <w:bCs/>
              </w:rPr>
            </w:pPr>
          </w:p>
          <w:p w14:paraId="7F085413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  <w:tr w:rsidR="00630519" w14:paraId="627A2004" w14:textId="77777777" w:rsidTr="00630519">
        <w:trPr>
          <w:cantSplit/>
        </w:trPr>
        <w:tc>
          <w:tcPr>
            <w:tcW w:w="566" w:type="dxa"/>
            <w:tcBorders>
              <w:top w:val="double" w:sz="4" w:space="0" w:color="auto"/>
            </w:tcBorders>
          </w:tcPr>
          <w:p w14:paraId="5754E0A0" w14:textId="77777777" w:rsidR="00630519" w:rsidRDefault="006A600C">
            <w:pPr>
              <w:rPr>
                <w:b/>
                <w:bCs/>
              </w:rPr>
            </w:pPr>
            <w:r>
              <w:rPr>
                <w:b/>
                <w:bCs/>
              </w:rPr>
              <w:t>N.B.</w:t>
            </w:r>
          </w:p>
        </w:tc>
        <w:tc>
          <w:tcPr>
            <w:tcW w:w="10315" w:type="dxa"/>
            <w:tcBorders>
              <w:top w:val="double" w:sz="4" w:space="0" w:color="auto"/>
            </w:tcBorders>
          </w:tcPr>
          <w:p w14:paraId="6E3A31DD" w14:textId="08F5185F" w:rsidR="006A600C" w:rsidRPr="006A600C" w:rsidRDefault="006A600C" w:rsidP="006A600C">
            <w:pPr>
              <w:rPr>
                <w:b/>
              </w:rPr>
            </w:pPr>
            <w:r w:rsidRPr="006A600C">
              <w:rPr>
                <w:b/>
              </w:rPr>
              <w:t>Content of job description agreed / effective from 01/09/2</w:t>
            </w:r>
            <w:r w:rsidR="009E4D7D">
              <w:rPr>
                <w:b/>
              </w:rPr>
              <w:t>025</w:t>
            </w:r>
          </w:p>
          <w:p w14:paraId="4997E006" w14:textId="77777777" w:rsidR="00630519" w:rsidRPr="00630519" w:rsidRDefault="00630519">
            <w:pPr>
              <w:rPr>
                <w:rFonts w:cs="Arial"/>
                <w:b/>
                <w:bCs/>
              </w:rPr>
            </w:pPr>
          </w:p>
        </w:tc>
      </w:tr>
    </w:tbl>
    <w:p w14:paraId="022B317E" w14:textId="77777777" w:rsidR="006A600C" w:rsidRDefault="006A600C"/>
    <w:sectPr w:rsidR="006A600C" w:rsidSect="005718D9">
      <w:pgSz w:w="11906" w:h="16838" w:code="9"/>
      <w:pgMar w:top="567" w:right="709" w:bottom="567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D4FD" w14:textId="77777777" w:rsidR="00735AEB" w:rsidRDefault="00735AEB">
      <w:r>
        <w:separator/>
      </w:r>
    </w:p>
  </w:endnote>
  <w:endnote w:type="continuationSeparator" w:id="0">
    <w:p w14:paraId="56D33A5D" w14:textId="77777777" w:rsidR="00735AEB" w:rsidRDefault="0073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65DA" w14:textId="77777777" w:rsidR="00735AEB" w:rsidRDefault="00735AEB">
      <w:r>
        <w:separator/>
      </w:r>
    </w:p>
  </w:footnote>
  <w:footnote w:type="continuationSeparator" w:id="0">
    <w:p w14:paraId="5CF99B4E" w14:textId="77777777" w:rsidR="00735AEB" w:rsidRDefault="0073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227"/>
    <w:multiLevelType w:val="hybridMultilevel"/>
    <w:tmpl w:val="36524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665"/>
    <w:multiLevelType w:val="hybridMultilevel"/>
    <w:tmpl w:val="C0587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52B01"/>
    <w:multiLevelType w:val="hybridMultilevel"/>
    <w:tmpl w:val="FB66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225A"/>
    <w:multiLevelType w:val="hybridMultilevel"/>
    <w:tmpl w:val="24F05D06"/>
    <w:lvl w:ilvl="0" w:tplc="055E35D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37173"/>
    <w:multiLevelType w:val="multilevel"/>
    <w:tmpl w:val="38D2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346BA"/>
    <w:multiLevelType w:val="hybridMultilevel"/>
    <w:tmpl w:val="1D1E7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E7778"/>
    <w:multiLevelType w:val="hybridMultilevel"/>
    <w:tmpl w:val="F858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36E04"/>
    <w:multiLevelType w:val="multilevel"/>
    <w:tmpl w:val="C05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C73E0"/>
    <w:multiLevelType w:val="hybridMultilevel"/>
    <w:tmpl w:val="06F41432"/>
    <w:lvl w:ilvl="0" w:tplc="055E35D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3677"/>
    <w:multiLevelType w:val="hybridMultilevel"/>
    <w:tmpl w:val="FA5EAB92"/>
    <w:lvl w:ilvl="0" w:tplc="473E8F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618B0"/>
    <w:multiLevelType w:val="hybridMultilevel"/>
    <w:tmpl w:val="79426A7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D387B"/>
    <w:multiLevelType w:val="multilevel"/>
    <w:tmpl w:val="21E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CA"/>
    <w:rsid w:val="00024550"/>
    <w:rsid w:val="0004552D"/>
    <w:rsid w:val="0014337C"/>
    <w:rsid w:val="003E25DF"/>
    <w:rsid w:val="005718D9"/>
    <w:rsid w:val="005C6C15"/>
    <w:rsid w:val="00630519"/>
    <w:rsid w:val="006A600C"/>
    <w:rsid w:val="00735AEB"/>
    <w:rsid w:val="0077412A"/>
    <w:rsid w:val="007F46DE"/>
    <w:rsid w:val="008426BB"/>
    <w:rsid w:val="008B61AD"/>
    <w:rsid w:val="009E4D7D"/>
    <w:rsid w:val="00A96FCA"/>
    <w:rsid w:val="00B2371C"/>
    <w:rsid w:val="00B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E34D7"/>
  <w15:chartTrackingRefBased/>
  <w15:docId w15:val="{39E00351-9C84-4B33-86B2-57FB1D7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rPr>
      <w:rFonts w:cs="Arial"/>
      <w:sz w:val="22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Strong">
    <w:name w:val="Strong"/>
    <w:uiPriority w:val="22"/>
    <w:qFormat/>
    <w:rsid w:val="005718D9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5718D9"/>
    <w:pPr>
      <w:spacing w:after="120"/>
    </w:pPr>
    <w:rPr>
      <w:rFonts w:ascii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link w:val="BodyText3"/>
    <w:uiPriority w:val="99"/>
    <w:rsid w:val="005718D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8D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630519"/>
    <w:pPr>
      <w:spacing w:before="30" w:after="30"/>
      <w:ind w:left="720"/>
      <w:contextualSpacing/>
    </w:pPr>
    <w:rPr>
      <w:rFonts w:ascii="Calibri" w:eastAsia="MS Mincho" w:hAnsi="Calibri"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9E4D7D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York Council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stltlcc</dc:creator>
  <cp:keywords/>
  <dc:description/>
  <cp:lastModifiedBy>Hennigan, Mr G</cp:lastModifiedBy>
  <cp:revision>6</cp:revision>
  <cp:lastPrinted>2021-07-29T13:24:00Z</cp:lastPrinted>
  <dcterms:created xsi:type="dcterms:W3CDTF">2019-12-13T12:22:00Z</dcterms:created>
  <dcterms:modified xsi:type="dcterms:W3CDTF">2025-06-16T11:32:00Z</dcterms:modified>
</cp:coreProperties>
</file>